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F2" w:rsidRDefault="00E750F2">
      <w:pPr>
        <w:rPr>
          <w:rFonts w:ascii="Helvetica" w:hAnsi="Helvetica" w:cs="Helvetica"/>
          <w:color w:val="232323"/>
          <w:sz w:val="17"/>
          <w:szCs w:val="17"/>
          <w:shd w:val="clear" w:color="auto" w:fill="F7F7F7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8.1pt;margin-top:-29.85pt;width:519pt;height:76.85pt;z-index:-251656192;mso-position-horizontal-relative:text;mso-position-vertical-relative:text;mso-width-relative:page;mso-height-relative:page" wrapcoords="2560 0 31 0 -94 212 -94 13553 -1467 14400 -1467 14824 -1030 16941 -1030 19482 -218 20329 2247 20541 5338 22024 5556 22024 7616 22024 7554 20329 19072 20329 21631 19694 21631 0 4901 0 2560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ЗДРАВЛЯЕМ!"/>
            <w10:wrap type="through"/>
          </v:shape>
        </w:pict>
      </w:r>
    </w:p>
    <w:p w:rsidR="00E750F2" w:rsidRDefault="00E750F2">
      <w:pPr>
        <w:rPr>
          <w:rFonts w:ascii="Helvetica" w:hAnsi="Helvetica" w:cs="Helvetica"/>
          <w:color w:val="232323"/>
          <w:sz w:val="17"/>
          <w:szCs w:val="17"/>
          <w:shd w:val="clear" w:color="auto" w:fill="F7F7F7"/>
        </w:rPr>
      </w:pPr>
    </w:p>
    <w:p w:rsidR="00E750F2" w:rsidRDefault="00E750F2">
      <w:pPr>
        <w:rPr>
          <w:rFonts w:ascii="Helvetica" w:hAnsi="Helvetica" w:cs="Helvetica"/>
          <w:color w:val="232323"/>
          <w:sz w:val="17"/>
          <w:szCs w:val="17"/>
          <w:shd w:val="clear" w:color="auto" w:fill="F7F7F7"/>
        </w:rPr>
      </w:pPr>
    </w:p>
    <w:p w:rsidR="00140AAB" w:rsidRDefault="00E750F2" w:rsidP="00E750F2">
      <w:pPr>
        <w:ind w:firstLine="709"/>
        <w:contextualSpacing/>
        <w:jc w:val="both"/>
        <w:rPr>
          <w:rFonts w:ascii="Monotype Corsiva" w:hAnsi="Monotype Corsiva"/>
          <w:b/>
        </w:rPr>
      </w:pPr>
      <w:r>
        <w:rPr>
          <w:rFonts w:ascii="Monotype Corsiva" w:hAnsi="Monotype Corsiva" w:cs="Helvetica"/>
          <w:b/>
          <w:noProof/>
          <w:color w:val="232323"/>
          <w:sz w:val="32"/>
          <w:szCs w:val="17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6096000</wp:posOffset>
            </wp:positionH>
            <wp:positionV relativeFrom="paragraph">
              <wp:posOffset>1715135</wp:posOffset>
            </wp:positionV>
            <wp:extent cx="1946910" cy="2613660"/>
            <wp:effectExtent l="19050" t="0" r="0" b="0"/>
            <wp:wrapThrough wrapText="bothSides">
              <wp:wrapPolygon edited="0">
                <wp:start x="-211" y="0"/>
                <wp:lineTo x="-211" y="21411"/>
                <wp:lineTo x="21558" y="21411"/>
                <wp:lineTo x="21558" y="0"/>
                <wp:lineTo x="-211" y="0"/>
              </wp:wrapPolygon>
            </wp:wrapThrough>
            <wp:docPr id="6" name="Рисунок 6" descr="https://cepia.ru/images/u/pages/953/den-ychitelya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epia.ru/images/u/pages/953/den-ychitelya-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50F2">
        <w:rPr>
          <w:rFonts w:ascii="Monotype Corsiva" w:hAnsi="Monotype Corsiva" w:cs="Helvetica"/>
          <w:b/>
          <w:noProof/>
          <w:color w:val="232323"/>
          <w:sz w:val="32"/>
          <w:szCs w:val="1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869315</wp:posOffset>
            </wp:positionV>
            <wp:extent cx="6031230" cy="4168140"/>
            <wp:effectExtent l="19050" t="0" r="7620" b="0"/>
            <wp:wrapThrough wrapText="bothSides">
              <wp:wrapPolygon edited="0">
                <wp:start x="-68" y="0"/>
                <wp:lineTo x="-68" y="21521"/>
                <wp:lineTo x="21627" y="21521"/>
                <wp:lineTo x="21627" y="0"/>
                <wp:lineTo x="-68" y="0"/>
              </wp:wrapPolygon>
            </wp:wrapThrough>
            <wp:docPr id="3" name="Рисунок 3" descr="https://avatars.mds.yandex.net/get-pdb/1626505/a59c157a-0fe2-4d3c-83bf-ea587c689e6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626505/a59c157a-0fe2-4d3c-83bf-ea587c689e6b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16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50F2">
        <w:rPr>
          <w:rFonts w:ascii="Monotype Corsiva" w:hAnsi="Monotype Corsiva" w:cs="Helvetica"/>
          <w:b/>
          <w:color w:val="232323"/>
          <w:sz w:val="32"/>
          <w:szCs w:val="17"/>
          <w:shd w:val="clear" w:color="auto" w:fill="F7F7F7"/>
        </w:rPr>
        <w:t xml:space="preserve">Ежегодно, 5 октября в Республике Беларусь отмечают праздник — День Учителя. Эта дата совпадает </w:t>
      </w:r>
      <w:proofErr w:type="gramStart"/>
      <w:r w:rsidRPr="00E750F2">
        <w:rPr>
          <w:rFonts w:ascii="Monotype Corsiva" w:hAnsi="Monotype Corsiva" w:cs="Helvetica"/>
          <w:b/>
          <w:color w:val="232323"/>
          <w:sz w:val="32"/>
          <w:szCs w:val="17"/>
          <w:shd w:val="clear" w:color="auto" w:fill="F7F7F7"/>
        </w:rPr>
        <w:t>со</w:t>
      </w:r>
      <w:proofErr w:type="gramEnd"/>
      <w:r w:rsidRPr="00E750F2">
        <w:rPr>
          <w:rFonts w:ascii="Monotype Corsiva" w:hAnsi="Monotype Corsiva" w:cs="Helvetica"/>
          <w:b/>
          <w:color w:val="232323"/>
          <w:sz w:val="32"/>
          <w:szCs w:val="17"/>
          <w:shd w:val="clear" w:color="auto" w:fill="F7F7F7"/>
        </w:rPr>
        <w:t xml:space="preserve"> всемирным Днем Учителя.  Преподаватель – одна из самых важных профессий в любом государстве.  Люди, отдающие свое время, знания и душу педагогике принимают поздравления от благодарных учеников, студентов, их родителей в свой профессиональный день. Присоединяйтесь к поздравлениям в октябре, когда весь мир отмечает День Учителя. </w:t>
      </w:r>
      <w:r w:rsidRPr="00E750F2">
        <w:rPr>
          <w:rFonts w:ascii="Monotype Corsiva" w:hAnsi="Monotype Corsiva" w:cs="Helvetica"/>
          <w:b/>
          <w:color w:val="232323"/>
          <w:sz w:val="17"/>
          <w:szCs w:val="17"/>
        </w:rPr>
        <w:br/>
      </w:r>
    </w:p>
    <w:p w:rsidR="00E750F2" w:rsidRDefault="00E750F2" w:rsidP="00E750F2">
      <w:pPr>
        <w:ind w:firstLine="709"/>
        <w:contextualSpacing/>
        <w:jc w:val="both"/>
        <w:rPr>
          <w:rFonts w:ascii="Monotype Corsiva" w:hAnsi="Monotype Corsiva"/>
          <w:b/>
        </w:rPr>
      </w:pPr>
    </w:p>
    <w:p w:rsidR="00E750F2" w:rsidRDefault="00E750F2" w:rsidP="00E750F2">
      <w:pPr>
        <w:ind w:firstLine="709"/>
        <w:contextualSpacing/>
        <w:jc w:val="both"/>
        <w:rPr>
          <w:rFonts w:ascii="Monotype Corsiva" w:hAnsi="Monotype Corsiva"/>
          <w:b/>
        </w:rPr>
      </w:pPr>
    </w:p>
    <w:p w:rsidR="00E750F2" w:rsidRDefault="00E750F2" w:rsidP="00E750F2">
      <w:pPr>
        <w:ind w:firstLine="709"/>
        <w:contextualSpacing/>
        <w:jc w:val="both"/>
        <w:rPr>
          <w:rFonts w:ascii="Monotype Corsiva" w:hAnsi="Monotype Corsiva"/>
          <w:b/>
        </w:rPr>
      </w:pPr>
    </w:p>
    <w:p w:rsidR="00E750F2" w:rsidRDefault="00E750F2" w:rsidP="00E750F2">
      <w:pPr>
        <w:ind w:firstLine="709"/>
        <w:contextualSpacing/>
        <w:jc w:val="both"/>
        <w:rPr>
          <w:rFonts w:ascii="Monotype Corsiva" w:hAnsi="Monotype Corsiva"/>
          <w:b/>
        </w:rPr>
      </w:pPr>
    </w:p>
    <w:p w:rsidR="00E750F2" w:rsidRDefault="00E750F2" w:rsidP="00E750F2">
      <w:pPr>
        <w:ind w:firstLine="709"/>
        <w:contextualSpacing/>
        <w:jc w:val="both"/>
        <w:rPr>
          <w:rFonts w:ascii="Monotype Corsiva" w:hAnsi="Monotype Corsiva"/>
          <w:b/>
        </w:rPr>
      </w:pPr>
    </w:p>
    <w:p w:rsidR="00E750F2" w:rsidRDefault="00E750F2" w:rsidP="00E750F2">
      <w:pPr>
        <w:ind w:firstLine="709"/>
        <w:contextualSpacing/>
        <w:jc w:val="both"/>
        <w:rPr>
          <w:rFonts w:ascii="Monotype Corsiva" w:hAnsi="Monotype Corsiva"/>
          <w:b/>
        </w:rPr>
      </w:pPr>
    </w:p>
    <w:p w:rsidR="00E750F2" w:rsidRDefault="00E750F2" w:rsidP="00E750F2">
      <w:pPr>
        <w:ind w:firstLine="709"/>
        <w:contextualSpacing/>
        <w:jc w:val="both"/>
        <w:rPr>
          <w:rFonts w:ascii="Monotype Corsiva" w:hAnsi="Monotype Corsiva"/>
          <w:b/>
        </w:rPr>
      </w:pPr>
    </w:p>
    <w:p w:rsidR="00E750F2" w:rsidRDefault="00E750F2" w:rsidP="00E750F2">
      <w:pPr>
        <w:ind w:firstLine="709"/>
        <w:contextualSpacing/>
        <w:jc w:val="both"/>
        <w:rPr>
          <w:rFonts w:ascii="Monotype Corsiva" w:hAnsi="Monotype Corsiva"/>
          <w:b/>
        </w:rPr>
      </w:pPr>
    </w:p>
    <w:p w:rsidR="00E750F2" w:rsidRDefault="00E750F2" w:rsidP="00E750F2">
      <w:pPr>
        <w:ind w:firstLine="709"/>
        <w:contextualSpacing/>
        <w:jc w:val="both"/>
        <w:rPr>
          <w:rFonts w:ascii="Monotype Corsiva" w:hAnsi="Monotype Corsiva"/>
          <w:b/>
        </w:rPr>
      </w:pPr>
    </w:p>
    <w:p w:rsidR="00E750F2" w:rsidRDefault="00E750F2" w:rsidP="00E750F2">
      <w:pPr>
        <w:ind w:firstLine="709"/>
        <w:contextualSpacing/>
        <w:jc w:val="both"/>
        <w:rPr>
          <w:rFonts w:ascii="Monotype Corsiva" w:hAnsi="Monotype Corsiva"/>
          <w:b/>
        </w:rPr>
      </w:pPr>
    </w:p>
    <w:p w:rsidR="00E750F2" w:rsidRDefault="00E750F2" w:rsidP="00E750F2">
      <w:pPr>
        <w:ind w:firstLine="709"/>
        <w:contextualSpacing/>
        <w:jc w:val="both"/>
        <w:rPr>
          <w:rFonts w:ascii="Monotype Corsiva" w:hAnsi="Monotype Corsiva"/>
          <w:b/>
        </w:rPr>
      </w:pPr>
    </w:p>
    <w:p w:rsidR="00E750F2" w:rsidRDefault="00E750F2" w:rsidP="00E750F2">
      <w:pPr>
        <w:ind w:firstLine="709"/>
        <w:contextualSpacing/>
        <w:jc w:val="both"/>
        <w:rPr>
          <w:rFonts w:ascii="Monotype Corsiva" w:hAnsi="Monotype Corsiva"/>
          <w:b/>
        </w:rPr>
      </w:pPr>
    </w:p>
    <w:p w:rsidR="00E750F2" w:rsidRDefault="00E750F2" w:rsidP="00E750F2">
      <w:pPr>
        <w:ind w:firstLine="709"/>
        <w:contextualSpacing/>
        <w:jc w:val="both"/>
        <w:rPr>
          <w:rFonts w:ascii="Monotype Corsiva" w:hAnsi="Monotype Corsiva"/>
          <w:b/>
        </w:rPr>
      </w:pPr>
    </w:p>
    <w:p w:rsidR="00E750F2" w:rsidRDefault="00E750F2" w:rsidP="00E750F2">
      <w:pPr>
        <w:ind w:firstLine="709"/>
        <w:contextualSpacing/>
        <w:jc w:val="both"/>
        <w:rPr>
          <w:rFonts w:ascii="Monotype Corsiva" w:hAnsi="Monotype Corsiva"/>
          <w:b/>
        </w:rPr>
      </w:pPr>
    </w:p>
    <w:p w:rsidR="00E750F2" w:rsidRPr="00E750F2" w:rsidRDefault="00E750F2" w:rsidP="00E750F2">
      <w:pPr>
        <w:ind w:firstLine="709"/>
        <w:contextualSpacing/>
        <w:jc w:val="both"/>
        <w:rPr>
          <w:rFonts w:ascii="Monotype Corsiva" w:hAnsi="Monotype Corsiva"/>
          <w:b/>
        </w:rPr>
      </w:pPr>
    </w:p>
    <w:p w:rsidR="00E750F2" w:rsidRPr="00E750F2" w:rsidRDefault="00E750F2">
      <w:pPr>
        <w:rPr>
          <w:rFonts w:ascii="Monotype Corsiva" w:hAnsi="Monotype Corsiva"/>
          <w:b/>
          <w:color w:val="FF0000"/>
          <w:sz w:val="32"/>
        </w:rPr>
      </w:pPr>
      <w:r w:rsidRPr="00E750F2">
        <w:rPr>
          <w:rFonts w:ascii="Monotype Corsiva" w:hAnsi="Monotype Corsiva"/>
          <w:b/>
          <w:color w:val="FF0000"/>
          <w:sz w:val="32"/>
        </w:rPr>
        <w:t>Юный журналист – Залуцкая Дарья.</w:t>
      </w:r>
    </w:p>
    <w:sectPr w:rsidR="00E750F2" w:rsidRPr="00E750F2" w:rsidSect="00E750F2">
      <w:pgSz w:w="16838" w:h="11906" w:orient="landscape"/>
      <w:pgMar w:top="1701" w:right="1134" w:bottom="850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0F2"/>
    <w:rsid w:val="00140AAB"/>
    <w:rsid w:val="00E7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2019-10-03T07:52:00Z</dcterms:created>
  <dcterms:modified xsi:type="dcterms:W3CDTF">2019-10-03T07:58:00Z</dcterms:modified>
</cp:coreProperties>
</file>