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135" w:rsidRDefault="00F24135">
      <w:pPr>
        <w:rPr>
          <w:rFonts w:ascii="Arial" w:hAnsi="Arial" w:cs="Arial"/>
          <w:color w:val="000000"/>
          <w:sz w:val="16"/>
          <w:szCs w:val="16"/>
          <w:shd w:val="clear" w:color="auto" w:fill="FFFFFF"/>
        </w:rPr>
      </w:pPr>
      <w:r>
        <w:rPr>
          <w:noProof/>
          <w:lang w:eastAsia="ru-RU"/>
        </w:rPr>
        <w:drawing>
          <wp:anchor distT="0" distB="0" distL="114300" distR="114300" simplePos="0" relativeHeight="251661312" behindDoc="0" locked="0" layoutInCell="1" allowOverlap="1">
            <wp:simplePos x="0" y="0"/>
            <wp:positionH relativeFrom="column">
              <wp:posOffset>228600</wp:posOffset>
            </wp:positionH>
            <wp:positionV relativeFrom="paragraph">
              <wp:posOffset>-363855</wp:posOffset>
            </wp:positionV>
            <wp:extent cx="2404110" cy="2141220"/>
            <wp:effectExtent l="19050" t="0" r="0" b="0"/>
            <wp:wrapThrough wrapText="bothSides">
              <wp:wrapPolygon edited="0">
                <wp:start x="-171" y="0"/>
                <wp:lineTo x="-171" y="21331"/>
                <wp:lineTo x="21566" y="21331"/>
                <wp:lineTo x="21566" y="0"/>
                <wp:lineTo x="-171" y="0"/>
              </wp:wrapPolygon>
            </wp:wrapThrough>
            <wp:docPr id="3" name="Рисунок 3" descr="https://l-a-w.ru/wp-content/uploads/2017/08/vred-spaisa-kuritelnaya-smes-ili-narkotik-91597680-768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a-w.ru/wp-content/uploads/2017/08/vred-spaisa-kuritelnaya-smes-ili-narkotik-91597680-768x683.jpg"/>
                    <pic:cNvPicPr>
                      <a:picLocks noChangeAspect="1" noChangeArrowheads="1"/>
                    </pic:cNvPicPr>
                  </pic:nvPicPr>
                  <pic:blipFill>
                    <a:blip r:embed="rId4" cstate="print"/>
                    <a:srcRect/>
                    <a:stretch>
                      <a:fillRect/>
                    </a:stretch>
                  </pic:blipFill>
                  <pic:spPr bwMode="auto">
                    <a:xfrm>
                      <a:off x="0" y="0"/>
                      <a:ext cx="2404110" cy="2141220"/>
                    </a:xfrm>
                    <a:prstGeom prst="rect">
                      <a:avLst/>
                    </a:prstGeom>
                    <a:noFill/>
                    <a:ln w="9525">
                      <a:noFill/>
                      <a:miter lim="800000"/>
                      <a:headEnd/>
                      <a:tailEnd/>
                    </a:ln>
                  </pic:spPr>
                </pic:pic>
              </a:graphicData>
            </a:graphic>
          </wp:anchor>
        </w:drawing>
      </w:r>
      <w:r>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margin-left:260.1pt;margin-top:-25.35pt;width:380.4pt;height:82.25pt;z-index:-251656192;mso-position-horizontal-relative:text;mso-position-vertical-relative:text;mso-width-relative:page;mso-height-relative:page" wrapcoords="1917 -1178 596 0 85 785 -43 1964 -43 7265 256 8247 852 8247 895 16691 2045 17673 4814 18262 5922 20618 6220 20618 6476 20618 16317 20618 20705 19636 20663 17673 20918 17673 21089 16298 21004 8247 21302 8247 21983 6087 22026 393 20833 393 2301 -1178 1917 -1178" fillcolor="#3cf" strokecolor="#009" strokeweight="1pt">
            <v:shadow on="t" color="#009" offset="7pt,-7pt"/>
            <v:textpath style="font-family:&quot;Impact&quot;;v-text-spacing:52429f;v-text-kern:t" trim="t" fitpath="t" xscale="f" string="&quot;Осторожно, спайс!&quot;"/>
            <w10:wrap type="through"/>
          </v:shape>
        </w:pict>
      </w:r>
    </w:p>
    <w:p w:rsidR="00F24135" w:rsidRDefault="00F24135">
      <w:pPr>
        <w:rPr>
          <w:rFonts w:ascii="Arial" w:hAnsi="Arial" w:cs="Arial"/>
          <w:color w:val="000000"/>
          <w:sz w:val="16"/>
          <w:szCs w:val="16"/>
          <w:shd w:val="clear" w:color="auto" w:fill="FFFFFF"/>
        </w:rPr>
      </w:pPr>
    </w:p>
    <w:p w:rsidR="00F24135" w:rsidRDefault="00F24135">
      <w:pPr>
        <w:rPr>
          <w:rFonts w:ascii="Arial" w:hAnsi="Arial" w:cs="Arial"/>
          <w:color w:val="000000"/>
          <w:sz w:val="16"/>
          <w:szCs w:val="16"/>
          <w:shd w:val="clear" w:color="auto" w:fill="FFFFFF"/>
        </w:rPr>
      </w:pPr>
    </w:p>
    <w:p w:rsidR="004810DB" w:rsidRDefault="00F24135" w:rsidP="00F24135">
      <w:pPr>
        <w:contextualSpacing/>
        <w:rPr>
          <w:rFonts w:ascii="Comic Sans MS" w:hAnsi="Comic Sans MS" w:cs="Arial"/>
          <w:b/>
          <w:color w:val="FF0000"/>
          <w:sz w:val="24"/>
          <w:szCs w:val="16"/>
          <w:shd w:val="clear" w:color="auto" w:fill="FFFFFF"/>
        </w:rPr>
      </w:pPr>
      <w:r w:rsidRPr="00F24135">
        <w:rPr>
          <w:rFonts w:ascii="Comic Sans MS" w:hAnsi="Comic Sans MS" w:cs="Arial"/>
          <w:b/>
          <w:color w:val="FF0000"/>
          <w:sz w:val="28"/>
          <w:szCs w:val="16"/>
          <w:u w:val="single"/>
          <w:shd w:val="clear" w:color="auto" w:fill="FFFFFF"/>
        </w:rPr>
        <w:t xml:space="preserve">Признаки употребления </w:t>
      </w:r>
      <w:proofErr w:type="spellStart"/>
      <w:r w:rsidRPr="00F24135">
        <w:rPr>
          <w:rFonts w:ascii="Comic Sans MS" w:hAnsi="Comic Sans MS" w:cs="Arial"/>
          <w:b/>
          <w:color w:val="FF0000"/>
          <w:sz w:val="28"/>
          <w:szCs w:val="16"/>
          <w:u w:val="single"/>
          <w:shd w:val="clear" w:color="auto" w:fill="FFFFFF"/>
        </w:rPr>
        <w:t>Спайса</w:t>
      </w:r>
      <w:proofErr w:type="spellEnd"/>
      <w:r w:rsidRPr="00F24135">
        <w:rPr>
          <w:rFonts w:ascii="Comic Sans MS" w:hAnsi="Comic Sans MS" w:cs="Arial"/>
          <w:b/>
          <w:color w:val="FF0000"/>
          <w:sz w:val="28"/>
          <w:szCs w:val="16"/>
          <w:u w:val="single"/>
          <w:shd w:val="clear" w:color="auto" w:fill="FFFFFF"/>
        </w:rPr>
        <w:t> </w:t>
      </w:r>
      <w:r w:rsidRPr="00F24135">
        <w:rPr>
          <w:rFonts w:ascii="Comic Sans MS" w:hAnsi="Comic Sans MS" w:cs="Arial"/>
          <w:b/>
          <w:color w:val="FF0000"/>
          <w:sz w:val="28"/>
          <w:szCs w:val="16"/>
          <w:u w:val="single"/>
        </w:rPr>
        <w:br/>
      </w:r>
      <w:r w:rsidRPr="00F24135">
        <w:rPr>
          <w:rFonts w:ascii="Comic Sans MS" w:hAnsi="Comic Sans MS" w:cs="Arial"/>
          <w:color w:val="000000"/>
          <w:sz w:val="24"/>
          <w:szCs w:val="16"/>
        </w:rPr>
        <w:br/>
      </w:r>
      <w:r w:rsidRPr="00F24135">
        <w:rPr>
          <w:rFonts w:ascii="Comic Sans MS" w:hAnsi="Comic Sans MS" w:cs="Arial"/>
          <w:b/>
          <w:color w:val="FF0000"/>
          <w:sz w:val="24"/>
          <w:szCs w:val="16"/>
          <w:shd w:val="clear" w:color="auto" w:fill="FFFFFF"/>
        </w:rPr>
        <w:t>1.</w:t>
      </w:r>
      <w:r w:rsidRPr="00F24135">
        <w:rPr>
          <w:rFonts w:ascii="Comic Sans MS" w:hAnsi="Comic Sans MS" w:cs="Arial"/>
          <w:color w:val="000000"/>
          <w:sz w:val="24"/>
          <w:szCs w:val="16"/>
          <w:shd w:val="clear" w:color="auto" w:fill="FFFFFF"/>
        </w:rPr>
        <w:t xml:space="preserve"> Возникают зрительные и слуховые галлюцинации. При закрытых глазах человек, употребляющий СПАЙС, видит различные яркие образы, слышит звуки и речь. </w:t>
      </w:r>
      <w:r w:rsidRPr="00F24135">
        <w:rPr>
          <w:rFonts w:ascii="Comic Sans MS" w:hAnsi="Comic Sans MS" w:cs="Arial"/>
          <w:color w:val="000000"/>
          <w:sz w:val="24"/>
          <w:szCs w:val="16"/>
        </w:rPr>
        <w:br/>
      </w:r>
      <w:r w:rsidRPr="00F24135">
        <w:rPr>
          <w:rFonts w:ascii="Comic Sans MS" w:hAnsi="Comic Sans MS" w:cs="Arial"/>
          <w:b/>
          <w:color w:val="FF0000"/>
          <w:sz w:val="28"/>
          <w:szCs w:val="16"/>
          <w:shd w:val="clear" w:color="auto" w:fill="FFFFFF"/>
        </w:rPr>
        <w:t>2.</w:t>
      </w:r>
      <w:r w:rsidRPr="00F24135">
        <w:rPr>
          <w:rFonts w:ascii="Comic Sans MS" w:hAnsi="Comic Sans MS" w:cs="Arial"/>
          <w:color w:val="000000"/>
          <w:sz w:val="28"/>
          <w:szCs w:val="16"/>
          <w:shd w:val="clear" w:color="auto" w:fill="FFFFFF"/>
        </w:rPr>
        <w:t xml:space="preserve"> </w:t>
      </w:r>
      <w:r w:rsidRPr="00F24135">
        <w:rPr>
          <w:rFonts w:ascii="Comic Sans MS" w:hAnsi="Comic Sans MS" w:cs="Arial"/>
          <w:color w:val="000000"/>
          <w:sz w:val="24"/>
          <w:szCs w:val="16"/>
          <w:shd w:val="clear" w:color="auto" w:fill="FFFFFF"/>
        </w:rPr>
        <w:t xml:space="preserve">Нарушение сознания и мышления. Человек в состоянии наркотического опьянения после употребления </w:t>
      </w:r>
      <w:proofErr w:type="spellStart"/>
      <w:r w:rsidRPr="00F24135">
        <w:rPr>
          <w:rFonts w:ascii="Comic Sans MS" w:hAnsi="Comic Sans MS" w:cs="Arial"/>
          <w:color w:val="000000"/>
          <w:sz w:val="24"/>
          <w:szCs w:val="16"/>
          <w:shd w:val="clear" w:color="auto" w:fill="FFFFFF"/>
        </w:rPr>
        <w:t>Спайса</w:t>
      </w:r>
      <w:proofErr w:type="spellEnd"/>
      <w:r w:rsidRPr="00F24135">
        <w:rPr>
          <w:rFonts w:ascii="Comic Sans MS" w:hAnsi="Comic Sans MS" w:cs="Arial"/>
          <w:color w:val="000000"/>
          <w:sz w:val="24"/>
          <w:szCs w:val="16"/>
          <w:shd w:val="clear" w:color="auto" w:fill="FFFFFF"/>
        </w:rPr>
        <w:t xml:space="preserve"> теряет связь с реальностью, перестает ощущать собственное тело. Нередки случаи полной потери сознания. </w:t>
      </w:r>
      <w:r w:rsidRPr="00F24135">
        <w:rPr>
          <w:rFonts w:ascii="Comic Sans MS" w:hAnsi="Comic Sans MS" w:cs="Arial"/>
          <w:color w:val="000000"/>
          <w:sz w:val="24"/>
          <w:szCs w:val="16"/>
        </w:rPr>
        <w:br/>
      </w:r>
      <w:r w:rsidRPr="00F24135">
        <w:rPr>
          <w:rFonts w:ascii="Comic Sans MS" w:hAnsi="Comic Sans MS" w:cs="Arial"/>
          <w:b/>
          <w:color w:val="FF0000"/>
          <w:sz w:val="28"/>
          <w:szCs w:val="16"/>
          <w:shd w:val="clear" w:color="auto" w:fill="FFFFFF"/>
        </w:rPr>
        <w:t>3.</w:t>
      </w:r>
      <w:r w:rsidRPr="00F24135">
        <w:rPr>
          <w:rFonts w:ascii="Comic Sans MS" w:hAnsi="Comic Sans MS" w:cs="Arial"/>
          <w:color w:val="000000"/>
          <w:sz w:val="28"/>
          <w:szCs w:val="16"/>
          <w:shd w:val="clear" w:color="auto" w:fill="FFFFFF"/>
        </w:rPr>
        <w:t xml:space="preserve"> </w:t>
      </w:r>
      <w:r w:rsidRPr="00F24135">
        <w:rPr>
          <w:rFonts w:ascii="Comic Sans MS" w:hAnsi="Comic Sans MS" w:cs="Arial"/>
          <w:color w:val="000000"/>
          <w:sz w:val="24"/>
          <w:szCs w:val="16"/>
          <w:shd w:val="clear" w:color="auto" w:fill="FFFFFF"/>
        </w:rPr>
        <w:t xml:space="preserve">Неосознанные действия. Например, </w:t>
      </w:r>
      <w:proofErr w:type="gramStart"/>
      <w:r w:rsidRPr="00F24135">
        <w:rPr>
          <w:rFonts w:ascii="Comic Sans MS" w:hAnsi="Comic Sans MS" w:cs="Arial"/>
          <w:color w:val="000000"/>
          <w:sz w:val="24"/>
          <w:szCs w:val="16"/>
          <w:shd w:val="clear" w:color="auto" w:fill="FFFFFF"/>
        </w:rPr>
        <w:t>употребляющий</w:t>
      </w:r>
      <w:proofErr w:type="gramEnd"/>
      <w:r w:rsidRPr="00F24135">
        <w:rPr>
          <w:rFonts w:ascii="Comic Sans MS" w:hAnsi="Comic Sans MS" w:cs="Arial"/>
          <w:color w:val="000000"/>
          <w:sz w:val="24"/>
          <w:szCs w:val="16"/>
          <w:shd w:val="clear" w:color="auto" w:fill="FFFFFF"/>
        </w:rPr>
        <w:t xml:space="preserve"> СПАЙС, может ходить кругами или по определенной траектории, натыкается на разные предметы. </w:t>
      </w:r>
      <w:r w:rsidRPr="00F24135">
        <w:rPr>
          <w:rFonts w:ascii="Comic Sans MS" w:hAnsi="Comic Sans MS" w:cs="Arial"/>
          <w:color w:val="000000"/>
          <w:sz w:val="24"/>
          <w:szCs w:val="16"/>
        </w:rPr>
        <w:br/>
      </w:r>
      <w:r w:rsidRPr="00F24135">
        <w:rPr>
          <w:rFonts w:ascii="Comic Sans MS" w:hAnsi="Comic Sans MS" w:cs="Arial"/>
          <w:b/>
          <w:color w:val="FF0000"/>
          <w:sz w:val="28"/>
          <w:szCs w:val="16"/>
          <w:shd w:val="clear" w:color="auto" w:fill="FFFFFF"/>
        </w:rPr>
        <w:t>4.</w:t>
      </w:r>
      <w:r w:rsidRPr="00F24135">
        <w:rPr>
          <w:rFonts w:ascii="Comic Sans MS" w:hAnsi="Comic Sans MS" w:cs="Arial"/>
          <w:color w:val="000000"/>
          <w:sz w:val="28"/>
          <w:szCs w:val="16"/>
          <w:shd w:val="clear" w:color="auto" w:fill="FFFFFF"/>
        </w:rPr>
        <w:t xml:space="preserve"> </w:t>
      </w:r>
      <w:r w:rsidRPr="00F24135">
        <w:rPr>
          <w:rFonts w:ascii="Comic Sans MS" w:hAnsi="Comic Sans MS" w:cs="Arial"/>
          <w:color w:val="000000"/>
          <w:sz w:val="24"/>
          <w:szCs w:val="16"/>
          <w:shd w:val="clear" w:color="auto" w:fill="FFFFFF"/>
        </w:rPr>
        <w:t>Амнезия. После того, как состояние опьянения проходит, человек не может вспомнить, что он делал, и что в это время происходило вокруг. </w:t>
      </w:r>
      <w:r w:rsidRPr="00F24135">
        <w:rPr>
          <w:rFonts w:ascii="Comic Sans MS" w:hAnsi="Comic Sans MS" w:cs="Arial"/>
          <w:color w:val="000000"/>
          <w:sz w:val="24"/>
          <w:szCs w:val="16"/>
        </w:rPr>
        <w:br/>
      </w:r>
      <w:r w:rsidRPr="00F24135">
        <w:rPr>
          <w:rFonts w:ascii="Comic Sans MS" w:hAnsi="Comic Sans MS" w:cs="Arial"/>
          <w:b/>
          <w:color w:val="FF0000"/>
          <w:sz w:val="28"/>
          <w:szCs w:val="16"/>
          <w:shd w:val="clear" w:color="auto" w:fill="FFFFFF"/>
        </w:rPr>
        <w:t>5.</w:t>
      </w:r>
      <w:r w:rsidRPr="00F24135">
        <w:rPr>
          <w:rFonts w:ascii="Comic Sans MS" w:hAnsi="Comic Sans MS" w:cs="Arial"/>
          <w:color w:val="000000"/>
          <w:sz w:val="28"/>
          <w:szCs w:val="16"/>
          <w:shd w:val="clear" w:color="auto" w:fill="FFFFFF"/>
        </w:rPr>
        <w:t xml:space="preserve"> </w:t>
      </w:r>
      <w:r w:rsidRPr="00F24135">
        <w:rPr>
          <w:rFonts w:ascii="Comic Sans MS" w:hAnsi="Comic Sans MS" w:cs="Arial"/>
          <w:color w:val="000000"/>
          <w:sz w:val="24"/>
          <w:szCs w:val="16"/>
          <w:shd w:val="clear" w:color="auto" w:fill="FFFFFF"/>
        </w:rPr>
        <w:t xml:space="preserve">Красные глаза – также признак человека, употребляющего </w:t>
      </w:r>
      <w:proofErr w:type="spellStart"/>
      <w:r w:rsidRPr="00F24135">
        <w:rPr>
          <w:rFonts w:ascii="Comic Sans MS" w:hAnsi="Comic Sans MS" w:cs="Arial"/>
          <w:color w:val="000000"/>
          <w:sz w:val="24"/>
          <w:szCs w:val="16"/>
          <w:shd w:val="clear" w:color="auto" w:fill="FFFFFF"/>
        </w:rPr>
        <w:t>спайс</w:t>
      </w:r>
      <w:proofErr w:type="spellEnd"/>
      <w:r w:rsidRPr="00F24135">
        <w:rPr>
          <w:rFonts w:ascii="Comic Sans MS" w:hAnsi="Comic Sans MS" w:cs="Arial"/>
          <w:color w:val="000000"/>
          <w:sz w:val="24"/>
          <w:szCs w:val="16"/>
          <w:shd w:val="clear" w:color="auto" w:fill="FFFFFF"/>
        </w:rPr>
        <w:t>. </w:t>
      </w:r>
      <w:r w:rsidRPr="00F24135">
        <w:rPr>
          <w:rFonts w:ascii="Comic Sans MS" w:hAnsi="Comic Sans MS" w:cs="Arial"/>
          <w:color w:val="000000"/>
          <w:sz w:val="24"/>
          <w:szCs w:val="16"/>
        </w:rPr>
        <w:br/>
      </w:r>
      <w:r w:rsidRPr="00F24135">
        <w:rPr>
          <w:rFonts w:ascii="Comic Sans MS" w:hAnsi="Comic Sans MS" w:cs="Arial"/>
          <w:b/>
          <w:color w:val="0070C0"/>
          <w:sz w:val="24"/>
          <w:szCs w:val="16"/>
          <w:shd w:val="clear" w:color="auto" w:fill="FFFFFF"/>
        </w:rPr>
        <w:t>Наиболее серьёзн</w:t>
      </w:r>
      <w:r>
        <w:rPr>
          <w:rFonts w:ascii="Comic Sans MS" w:hAnsi="Comic Sans MS" w:cs="Arial"/>
          <w:b/>
          <w:color w:val="0070C0"/>
          <w:sz w:val="24"/>
          <w:szCs w:val="16"/>
          <w:shd w:val="clear" w:color="auto" w:fill="FFFFFF"/>
        </w:rPr>
        <w:t>ые последствия его употребления</w:t>
      </w:r>
      <w:r w:rsidRPr="00F24135">
        <w:rPr>
          <w:rFonts w:ascii="Comic Sans MS" w:hAnsi="Comic Sans MS" w:cs="Arial"/>
          <w:b/>
          <w:color w:val="0070C0"/>
          <w:sz w:val="24"/>
          <w:szCs w:val="16"/>
          <w:shd w:val="clear" w:color="auto" w:fill="FFFFFF"/>
        </w:rPr>
        <w:t>: </w:t>
      </w:r>
      <w:r w:rsidRPr="00F24135">
        <w:rPr>
          <w:rFonts w:ascii="Comic Sans MS" w:hAnsi="Comic Sans MS" w:cs="Arial"/>
          <w:b/>
          <w:color w:val="0070C0"/>
          <w:sz w:val="24"/>
          <w:szCs w:val="16"/>
        </w:rPr>
        <w:br/>
      </w:r>
      <w:r w:rsidRPr="00F24135">
        <w:rPr>
          <w:rFonts w:ascii="Comic Sans MS" w:hAnsi="Comic Sans MS" w:cs="Arial"/>
          <w:color w:val="000000"/>
          <w:sz w:val="24"/>
          <w:szCs w:val="16"/>
          <w:shd w:val="clear" w:color="auto" w:fill="FFFFFF"/>
        </w:rPr>
        <w:t>• - он вызывает нарушения со стороны сердца и сосудов, со временем развивается сердечная недостаточность; </w:t>
      </w:r>
      <w:r w:rsidRPr="00F24135">
        <w:rPr>
          <w:rFonts w:ascii="Comic Sans MS" w:hAnsi="Comic Sans MS" w:cs="Arial"/>
          <w:color w:val="000000"/>
          <w:sz w:val="24"/>
          <w:szCs w:val="16"/>
        </w:rPr>
        <w:br/>
      </w:r>
      <w:r w:rsidRPr="00F24135">
        <w:rPr>
          <w:rFonts w:ascii="Comic Sans MS" w:hAnsi="Comic Sans MS" w:cs="Arial"/>
          <w:color w:val="000000"/>
          <w:sz w:val="24"/>
          <w:szCs w:val="16"/>
          <w:shd w:val="clear" w:color="auto" w:fill="FFFFFF"/>
        </w:rPr>
        <w:t>• - нарушение функции печени; </w:t>
      </w:r>
      <w:r w:rsidRPr="00F24135">
        <w:rPr>
          <w:rFonts w:ascii="Comic Sans MS" w:hAnsi="Comic Sans MS" w:cs="Arial"/>
          <w:color w:val="000000"/>
          <w:sz w:val="24"/>
          <w:szCs w:val="16"/>
        </w:rPr>
        <w:br/>
      </w:r>
      <w:r w:rsidRPr="00F24135">
        <w:rPr>
          <w:rFonts w:ascii="Comic Sans MS" w:hAnsi="Comic Sans MS" w:cs="Arial"/>
          <w:color w:val="000000"/>
          <w:sz w:val="24"/>
          <w:szCs w:val="16"/>
          <w:shd w:val="clear" w:color="auto" w:fill="FFFFFF"/>
        </w:rPr>
        <w:t>• - разрушение клеток головного мозга, нарушение мышления и других функций центральной нервной системы. </w:t>
      </w:r>
      <w:r w:rsidRPr="00F24135">
        <w:rPr>
          <w:rFonts w:ascii="Comic Sans MS" w:hAnsi="Comic Sans MS" w:cs="Arial"/>
          <w:color w:val="000000"/>
          <w:sz w:val="24"/>
          <w:szCs w:val="16"/>
        </w:rPr>
        <w:br/>
      </w:r>
      <w:r w:rsidRPr="00F24135">
        <w:rPr>
          <w:rFonts w:ascii="Comic Sans MS" w:hAnsi="Comic Sans MS" w:cs="Arial"/>
          <w:b/>
          <w:color w:val="FF0000"/>
          <w:sz w:val="24"/>
          <w:szCs w:val="16"/>
          <w:shd w:val="clear" w:color="auto" w:fill="FFFFFF"/>
        </w:rPr>
        <w:t>СПАЙС – запрещённый наркотик, который разрушил не одну жизнь. Не стоит употреблять химию, это приведёт лишь к одному – смерти! </w:t>
      </w:r>
      <w:r w:rsidRPr="00F24135">
        <w:rPr>
          <w:rFonts w:ascii="Comic Sans MS" w:hAnsi="Comic Sans MS" w:cs="Arial"/>
          <w:b/>
          <w:color w:val="FF0000"/>
          <w:sz w:val="24"/>
          <w:szCs w:val="16"/>
        </w:rPr>
        <w:t xml:space="preserve"> </w:t>
      </w:r>
      <w:r w:rsidRPr="00F24135">
        <w:rPr>
          <w:rFonts w:ascii="Comic Sans MS" w:hAnsi="Comic Sans MS" w:cs="Arial"/>
          <w:b/>
          <w:color w:val="FF0000"/>
          <w:sz w:val="24"/>
          <w:szCs w:val="16"/>
          <w:shd w:val="clear" w:color="auto" w:fill="FFFFFF"/>
        </w:rPr>
        <w:t xml:space="preserve">Оставляя ситуацию без контроля, не вмешиваясь, вы рискуете, что уже в скором времени она разовьется и приведет к самым тяжелым последствиям! </w:t>
      </w:r>
      <w:proofErr w:type="spellStart"/>
      <w:r w:rsidRPr="00F24135">
        <w:rPr>
          <w:rFonts w:ascii="Comic Sans MS" w:hAnsi="Comic Sans MS" w:cs="Arial"/>
          <w:b/>
          <w:color w:val="FF0000"/>
          <w:sz w:val="24"/>
          <w:szCs w:val="16"/>
          <w:shd w:val="clear" w:color="auto" w:fill="FFFFFF"/>
        </w:rPr>
        <w:t>Спайс</w:t>
      </w:r>
      <w:proofErr w:type="spellEnd"/>
      <w:r w:rsidRPr="00F24135">
        <w:rPr>
          <w:rFonts w:ascii="Comic Sans MS" w:hAnsi="Comic Sans MS" w:cs="Arial"/>
          <w:b/>
          <w:color w:val="FF0000"/>
          <w:sz w:val="24"/>
          <w:szCs w:val="16"/>
          <w:shd w:val="clear" w:color="auto" w:fill="FFFFFF"/>
        </w:rPr>
        <w:t xml:space="preserve"> - это высокотоксичный и сильнодействующий наркотик!</w:t>
      </w:r>
    </w:p>
    <w:p w:rsidR="00F24135" w:rsidRPr="00F24135" w:rsidRDefault="00F24135" w:rsidP="00F24135">
      <w:pPr>
        <w:contextualSpacing/>
        <w:jc w:val="right"/>
        <w:rPr>
          <w:rFonts w:ascii="Comic Sans MS" w:hAnsi="Comic Sans MS"/>
          <w:b/>
          <w:color w:val="0070C0"/>
          <w:sz w:val="36"/>
        </w:rPr>
      </w:pPr>
      <w:r w:rsidRPr="00F24135">
        <w:rPr>
          <w:rFonts w:ascii="Comic Sans MS" w:hAnsi="Comic Sans MS" w:cs="Arial"/>
          <w:b/>
          <w:color w:val="0070C0"/>
          <w:sz w:val="24"/>
          <w:szCs w:val="16"/>
          <w:shd w:val="clear" w:color="auto" w:fill="FFFFFF"/>
        </w:rPr>
        <w:t>Юный журналист – Савченко Анастасия.</w:t>
      </w:r>
    </w:p>
    <w:sectPr w:rsidR="00F24135" w:rsidRPr="00F24135" w:rsidSect="00F24135">
      <w:pgSz w:w="16838" w:h="11906" w:orient="landscape"/>
      <w:pgMar w:top="1701" w:right="1134" w:bottom="850" w:left="1134"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24135"/>
    <w:rsid w:val="004810DB"/>
    <w:rsid w:val="00F24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0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41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41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2019-10-03T07:43:00Z</dcterms:created>
  <dcterms:modified xsi:type="dcterms:W3CDTF">2019-10-03T07:51:00Z</dcterms:modified>
</cp:coreProperties>
</file>