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32" w:rsidRPr="00707F68" w:rsidRDefault="00707F68" w:rsidP="00707F68">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4.55pt;margin-top:4.5pt;width:301.95pt;height:30.45pt;z-index:-251656704" wrapcoords="1126 -527 -54 -527 -54 5795 54 7902 697 16332 750 21073 2733 23180 6593 23180 12542 23180 17527 23180 21064 20546 21064 16332 21814 7902 21814 -527 1662 -527 1126 -527" fillcolor="#06c" strokecolor="#9cf" strokeweight="1.5pt">
            <v:shadow on="t" color="#900"/>
            <v:textpath style="font-family:&quot;Impact&quot;;v-text-kern:t" trim="t" fitpath="t" string="&quot;Советуем прочитать&quot;"/>
            <w10:wrap type="through"/>
          </v:shape>
        </w:pict>
      </w:r>
      <w:r>
        <w:rPr>
          <w:noProof/>
          <w:lang w:eastAsia="ru-RU"/>
        </w:rPr>
        <w:drawing>
          <wp:anchor distT="0" distB="0" distL="114300" distR="114300" simplePos="0" relativeHeight="251655680" behindDoc="0" locked="0" layoutInCell="1" allowOverlap="1">
            <wp:simplePos x="0" y="0"/>
            <wp:positionH relativeFrom="column">
              <wp:posOffset>7734300</wp:posOffset>
            </wp:positionH>
            <wp:positionV relativeFrom="paragraph">
              <wp:posOffset>-13335</wp:posOffset>
            </wp:positionV>
            <wp:extent cx="1556385" cy="1927860"/>
            <wp:effectExtent l="19050" t="0" r="5715" b="0"/>
            <wp:wrapThrough wrapText="bothSides">
              <wp:wrapPolygon edited="0">
                <wp:start x="-264" y="0"/>
                <wp:lineTo x="-264" y="21344"/>
                <wp:lineTo x="21679" y="21344"/>
                <wp:lineTo x="21679" y="0"/>
                <wp:lineTo x="-264" y="0"/>
              </wp:wrapPolygon>
            </wp:wrapThrough>
            <wp:docPr id="3" name="Рисунок 3" descr="https://mybook.biz.ua/data/book_tovars/b_00000116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book.biz.ua/data/book_tovars/b_00000116262/1.jpg"/>
                    <pic:cNvPicPr>
                      <a:picLocks noChangeAspect="1" noChangeArrowheads="1"/>
                    </pic:cNvPicPr>
                  </pic:nvPicPr>
                  <pic:blipFill>
                    <a:blip r:embed="rId4" cstate="print"/>
                    <a:srcRect/>
                    <a:stretch>
                      <a:fillRect/>
                    </a:stretch>
                  </pic:blipFill>
                  <pic:spPr bwMode="auto">
                    <a:xfrm>
                      <a:off x="0" y="0"/>
                      <a:ext cx="1556385" cy="1927860"/>
                    </a:xfrm>
                    <a:prstGeom prst="rect">
                      <a:avLst/>
                    </a:prstGeom>
                    <a:noFill/>
                    <a:ln w="9525">
                      <a:noFill/>
                      <a:miter lim="800000"/>
                      <a:headEnd/>
                      <a:tailEnd/>
                    </a:ln>
                  </pic:spPr>
                </pic:pic>
              </a:graphicData>
            </a:graphic>
          </wp:anchor>
        </w:drawing>
      </w:r>
      <w:r w:rsidR="006C07EF" w:rsidRPr="00F61932">
        <w:rPr>
          <w:rFonts w:ascii="Times New Roman" w:hAnsi="Times New Roman" w:cs="Times New Roman"/>
          <w:b/>
          <w:color w:val="000000"/>
          <w:sz w:val="23"/>
          <w:szCs w:val="23"/>
          <w:u w:val="single"/>
          <w:shd w:val="clear" w:color="auto" w:fill="FFFFFF"/>
        </w:rPr>
        <w:t>Хотелось бы рассказать о книгах, который должен прочесть каждый</w:t>
      </w:r>
      <w:r>
        <w:rPr>
          <w:rFonts w:ascii="Times New Roman" w:hAnsi="Times New Roman" w:cs="Times New Roman"/>
          <w:b/>
          <w:color w:val="000000"/>
          <w:sz w:val="23"/>
          <w:szCs w:val="23"/>
          <w:u w:val="single"/>
          <w:shd w:val="clear" w:color="auto" w:fill="FFFFFF"/>
        </w:rPr>
        <w:t>!</w:t>
      </w:r>
    </w:p>
    <w:p w:rsidR="00365304" w:rsidRDefault="00707F68" w:rsidP="00707F68">
      <w:pPr>
        <w:spacing w:line="240" w:lineRule="atLeast"/>
        <w:ind w:left="-142" w:firstLine="709"/>
        <w:contextualSpacing/>
        <w:jc w:val="both"/>
        <w:rPr>
          <w:rFonts w:ascii="Times New Roman" w:hAnsi="Times New Roman" w:cs="Times New Roman"/>
          <w:color w:val="FF0066"/>
          <w:sz w:val="23"/>
          <w:szCs w:val="23"/>
          <w:shd w:val="clear" w:color="auto" w:fill="FFFFFF"/>
        </w:rPr>
      </w:pPr>
      <w:r>
        <w:rPr>
          <w:rFonts w:ascii="Times New Roman" w:hAnsi="Times New Roman" w:cs="Times New Roman"/>
          <w:noProof/>
          <w:color w:val="000000"/>
          <w:sz w:val="23"/>
          <w:szCs w:val="23"/>
          <w:lang w:eastAsia="ru-RU"/>
        </w:rPr>
        <w:drawing>
          <wp:anchor distT="0" distB="0" distL="114300" distR="114300" simplePos="0" relativeHeight="251658752" behindDoc="0" locked="0" layoutInCell="1" allowOverlap="1">
            <wp:simplePos x="0" y="0"/>
            <wp:positionH relativeFrom="column">
              <wp:posOffset>-83820</wp:posOffset>
            </wp:positionH>
            <wp:positionV relativeFrom="paragraph">
              <wp:posOffset>3717925</wp:posOffset>
            </wp:positionV>
            <wp:extent cx="1878330" cy="1882140"/>
            <wp:effectExtent l="19050" t="0" r="7620" b="0"/>
            <wp:wrapThrough wrapText="bothSides">
              <wp:wrapPolygon edited="0">
                <wp:start x="-219" y="0"/>
                <wp:lineTo x="-219" y="21425"/>
                <wp:lineTo x="21688" y="21425"/>
                <wp:lineTo x="21688" y="0"/>
                <wp:lineTo x="-219" y="0"/>
              </wp:wrapPolygon>
            </wp:wrapThrough>
            <wp:docPr id="7" name="Рисунок 7" descr="https://cache3.youla.io/files/images/780_780/5b/f7/5bf7b70a27a9ab48615bf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che3.youla.io/files/images/780_780/5b/f7/5bf7b70a27a9ab48615bf588.jpg"/>
                    <pic:cNvPicPr>
                      <a:picLocks noChangeAspect="1" noChangeArrowheads="1"/>
                    </pic:cNvPicPr>
                  </pic:nvPicPr>
                  <pic:blipFill>
                    <a:blip r:embed="rId5" cstate="print"/>
                    <a:srcRect/>
                    <a:stretch>
                      <a:fillRect/>
                    </a:stretch>
                  </pic:blipFill>
                  <pic:spPr bwMode="auto">
                    <a:xfrm flipV="1">
                      <a:off x="0" y="0"/>
                      <a:ext cx="1878330" cy="1882140"/>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3"/>
          <w:szCs w:val="23"/>
          <w:lang w:eastAsia="ru-RU"/>
        </w:rPr>
        <w:drawing>
          <wp:anchor distT="0" distB="0" distL="114300" distR="114300" simplePos="0" relativeHeight="251657728" behindDoc="0" locked="0" layoutInCell="1" allowOverlap="1">
            <wp:simplePos x="0" y="0"/>
            <wp:positionH relativeFrom="column">
              <wp:posOffset>7810500</wp:posOffset>
            </wp:positionH>
            <wp:positionV relativeFrom="paragraph">
              <wp:posOffset>1774825</wp:posOffset>
            </wp:positionV>
            <wp:extent cx="1573530" cy="2156460"/>
            <wp:effectExtent l="19050" t="0" r="7620" b="0"/>
            <wp:wrapThrough wrapText="bothSides">
              <wp:wrapPolygon edited="0">
                <wp:start x="-262" y="0"/>
                <wp:lineTo x="-262" y="21371"/>
                <wp:lineTo x="21705" y="21371"/>
                <wp:lineTo x="21705" y="0"/>
                <wp:lineTo x="-262" y="0"/>
              </wp:wrapPolygon>
            </wp:wrapThrough>
            <wp:docPr id="4" name="Рисунок 4" descr="https://ozon-st.cdn.ngenix.net/multimedia/1014177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zon-st.cdn.ngenix.net/multimedia/1014177063.jpg"/>
                    <pic:cNvPicPr>
                      <a:picLocks noChangeAspect="1" noChangeArrowheads="1"/>
                    </pic:cNvPicPr>
                  </pic:nvPicPr>
                  <pic:blipFill>
                    <a:blip r:embed="rId6" cstate="print"/>
                    <a:srcRect/>
                    <a:stretch>
                      <a:fillRect/>
                    </a:stretch>
                  </pic:blipFill>
                  <pic:spPr bwMode="auto">
                    <a:xfrm>
                      <a:off x="0" y="0"/>
                      <a:ext cx="1573530" cy="2156460"/>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3"/>
          <w:szCs w:val="23"/>
          <w:lang w:eastAsia="ru-RU"/>
        </w:rPr>
        <w:drawing>
          <wp:anchor distT="0" distB="0" distL="114300" distR="114300" simplePos="0" relativeHeight="251656704" behindDoc="0" locked="0" layoutInCell="1" allowOverlap="1">
            <wp:simplePos x="0" y="0"/>
            <wp:positionH relativeFrom="column">
              <wp:posOffset>-167640</wp:posOffset>
            </wp:positionH>
            <wp:positionV relativeFrom="paragraph">
              <wp:posOffset>715645</wp:posOffset>
            </wp:positionV>
            <wp:extent cx="1413510" cy="2133600"/>
            <wp:effectExtent l="19050" t="0" r="0" b="0"/>
            <wp:wrapThrough wrapText="bothSides">
              <wp:wrapPolygon edited="0">
                <wp:start x="-291" y="0"/>
                <wp:lineTo x="-291" y="21407"/>
                <wp:lineTo x="21542" y="21407"/>
                <wp:lineTo x="21542" y="0"/>
                <wp:lineTo x="-291" y="0"/>
              </wp:wrapPolygon>
            </wp:wrapThrough>
            <wp:docPr id="1" name="Рисунок 1" descr="https://audioknigi-online.ru/uploads/posts/2019-07/1564498554_451-gradus-po-farengej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dioknigi-online.ru/uploads/posts/2019-07/1564498554_451-gradus-po-farengejtu.jpg"/>
                    <pic:cNvPicPr>
                      <a:picLocks noChangeAspect="1" noChangeArrowheads="1"/>
                    </pic:cNvPicPr>
                  </pic:nvPicPr>
                  <pic:blipFill>
                    <a:blip r:embed="rId7" cstate="print"/>
                    <a:srcRect/>
                    <a:stretch>
                      <a:fillRect/>
                    </a:stretch>
                  </pic:blipFill>
                  <pic:spPr bwMode="auto">
                    <a:xfrm>
                      <a:off x="0" y="0"/>
                      <a:ext cx="1413510" cy="2133600"/>
                    </a:xfrm>
                    <a:prstGeom prst="rect">
                      <a:avLst/>
                    </a:prstGeom>
                    <a:noFill/>
                    <a:ln w="9525">
                      <a:noFill/>
                      <a:miter lim="800000"/>
                      <a:headEnd/>
                      <a:tailEnd/>
                    </a:ln>
                  </pic:spPr>
                </pic:pic>
              </a:graphicData>
            </a:graphic>
          </wp:anchor>
        </w:drawing>
      </w:r>
      <w:r w:rsidR="006C07EF" w:rsidRPr="00F61932">
        <w:rPr>
          <w:rFonts w:ascii="Times New Roman" w:hAnsi="Times New Roman" w:cs="Times New Roman"/>
          <w:color w:val="000000"/>
          <w:sz w:val="23"/>
          <w:szCs w:val="23"/>
        </w:rPr>
        <w:br/>
      </w:r>
      <w:r w:rsidR="006C07EF" w:rsidRPr="00F61932">
        <w:rPr>
          <w:rFonts w:ascii="Times New Roman" w:hAnsi="Times New Roman" w:cs="Times New Roman"/>
          <w:color w:val="000000"/>
          <w:sz w:val="23"/>
          <w:szCs w:val="23"/>
          <w:shd w:val="clear" w:color="auto" w:fill="FFFFFF"/>
        </w:rPr>
        <w:t xml:space="preserve">1. </w:t>
      </w:r>
      <w:r w:rsidR="006C07EF" w:rsidRPr="00F61932">
        <w:rPr>
          <w:rFonts w:ascii="MS Reference Sans Serif" w:hAnsi="MS Reference Sans Serif" w:cs="Times New Roman"/>
          <w:b/>
          <w:color w:val="002060"/>
          <w:sz w:val="23"/>
          <w:szCs w:val="23"/>
          <w:u w:val="single"/>
          <w:shd w:val="clear" w:color="auto" w:fill="FFFFFF"/>
        </w:rPr>
        <w:t xml:space="preserve">Уильям </w:t>
      </w:r>
      <w:proofErr w:type="spellStart"/>
      <w:r w:rsidR="006C07EF" w:rsidRPr="00F61932">
        <w:rPr>
          <w:rFonts w:ascii="MS Reference Sans Serif" w:hAnsi="MS Reference Sans Serif" w:cs="Times New Roman"/>
          <w:b/>
          <w:color w:val="002060"/>
          <w:sz w:val="23"/>
          <w:szCs w:val="23"/>
          <w:u w:val="single"/>
          <w:shd w:val="clear" w:color="auto" w:fill="FFFFFF"/>
        </w:rPr>
        <w:t>Гоулдинг</w:t>
      </w:r>
      <w:proofErr w:type="spellEnd"/>
      <w:r w:rsidR="006C07EF" w:rsidRPr="00F61932">
        <w:rPr>
          <w:rFonts w:ascii="MS Reference Sans Serif" w:hAnsi="MS Reference Sans Serif" w:cs="Times New Roman"/>
          <w:b/>
          <w:color w:val="002060"/>
          <w:sz w:val="23"/>
          <w:szCs w:val="23"/>
          <w:u w:val="single"/>
          <w:shd w:val="clear" w:color="auto" w:fill="FFFFFF"/>
        </w:rPr>
        <w:t xml:space="preserve"> – «Повелитель мух» </w:t>
      </w:r>
      <w:r w:rsidR="006C07EF" w:rsidRPr="00F61932">
        <w:rPr>
          <w:rFonts w:ascii="MS Reference Sans Serif" w:hAnsi="MS Reference Sans Serif" w:cs="Times New Roman"/>
          <w:b/>
          <w:color w:val="002060"/>
          <w:sz w:val="23"/>
          <w:szCs w:val="23"/>
          <w:u w:val="single"/>
        </w:rPr>
        <w:br/>
      </w:r>
      <w:r w:rsidR="006C07EF" w:rsidRPr="00F61932">
        <w:rPr>
          <w:rFonts w:ascii="MS Reference Sans Serif" w:hAnsi="MS Reference Sans Serif" w:cs="Times New Roman"/>
          <w:b/>
          <w:color w:val="002060"/>
          <w:sz w:val="23"/>
          <w:szCs w:val="23"/>
          <w:u w:val="single"/>
          <w:shd w:val="clear" w:color="auto" w:fill="FFFFFF"/>
        </w:rPr>
        <w:t>"Повелитель мух"</w:t>
      </w:r>
      <w:r w:rsidR="006C07EF" w:rsidRPr="00F61932">
        <w:rPr>
          <w:rFonts w:ascii="Times New Roman" w:hAnsi="Times New Roman" w:cs="Times New Roman"/>
          <w:color w:val="000000"/>
          <w:sz w:val="23"/>
          <w:szCs w:val="23"/>
          <w:shd w:val="clear" w:color="auto" w:fill="FFFFFF"/>
        </w:rPr>
        <w:t xml:space="preserve"> — </w:t>
      </w:r>
      <w:r w:rsidR="006C07EF" w:rsidRPr="00F61932">
        <w:rPr>
          <w:rFonts w:ascii="Times New Roman" w:hAnsi="Times New Roman" w:cs="Times New Roman"/>
          <w:color w:val="002060"/>
          <w:sz w:val="23"/>
          <w:szCs w:val="23"/>
          <w:shd w:val="clear" w:color="auto" w:fill="FFFFFF"/>
        </w:rPr>
        <w:t xml:space="preserve">шедевр мировой литературы. Странная, страшная история мальчиков, попавших волею судьбы на необитаемый остров. Мальчиков, заигравшихся в жестокость, охоту, войну. Книга о потайных уголках человеческой души и желании власти. Книга, от которой невозможно оторваться. </w:t>
      </w:r>
      <w:r w:rsidR="006C07EF" w:rsidRPr="00F61932">
        <w:rPr>
          <w:rFonts w:ascii="Times New Roman" w:hAnsi="Times New Roman" w:cs="Times New Roman"/>
          <w:color w:val="002060"/>
          <w:sz w:val="23"/>
          <w:szCs w:val="23"/>
        </w:rPr>
        <w:br/>
      </w:r>
      <w:r w:rsidR="006C07EF" w:rsidRPr="00F61932">
        <w:rPr>
          <w:rFonts w:ascii="Times New Roman" w:hAnsi="Times New Roman" w:cs="Times New Roman"/>
          <w:color w:val="000000"/>
          <w:sz w:val="23"/>
          <w:szCs w:val="23"/>
          <w:shd w:val="clear" w:color="auto" w:fill="FFFFFF"/>
        </w:rPr>
        <w:t xml:space="preserve">2. </w:t>
      </w:r>
      <w:proofErr w:type="spellStart"/>
      <w:r w:rsidR="006C07EF" w:rsidRPr="00F61932">
        <w:rPr>
          <w:rFonts w:ascii="MS Reference Sans Serif" w:hAnsi="MS Reference Sans Serif" w:cs="Times New Roman"/>
          <w:b/>
          <w:color w:val="403152" w:themeColor="accent4" w:themeShade="80"/>
          <w:sz w:val="23"/>
          <w:szCs w:val="23"/>
          <w:u w:val="single"/>
          <w:shd w:val="clear" w:color="auto" w:fill="FFFFFF"/>
        </w:rPr>
        <w:t>Рэй</w:t>
      </w:r>
      <w:proofErr w:type="spellEnd"/>
      <w:r w:rsidR="006C07EF" w:rsidRPr="00F61932">
        <w:rPr>
          <w:rFonts w:ascii="MS Reference Sans Serif" w:hAnsi="MS Reference Sans Serif" w:cs="Times New Roman"/>
          <w:b/>
          <w:color w:val="403152" w:themeColor="accent4" w:themeShade="80"/>
          <w:sz w:val="23"/>
          <w:szCs w:val="23"/>
          <w:u w:val="single"/>
          <w:shd w:val="clear" w:color="auto" w:fill="FFFFFF"/>
        </w:rPr>
        <w:t xml:space="preserve"> </w:t>
      </w:r>
      <w:proofErr w:type="spellStart"/>
      <w:r w:rsidR="006C07EF" w:rsidRPr="00F61932">
        <w:rPr>
          <w:rFonts w:ascii="MS Reference Sans Serif" w:hAnsi="MS Reference Sans Serif" w:cs="Times New Roman"/>
          <w:b/>
          <w:color w:val="403152" w:themeColor="accent4" w:themeShade="80"/>
          <w:sz w:val="23"/>
          <w:szCs w:val="23"/>
          <w:u w:val="single"/>
          <w:shd w:val="clear" w:color="auto" w:fill="FFFFFF"/>
        </w:rPr>
        <w:t>Брэдбери</w:t>
      </w:r>
      <w:proofErr w:type="spellEnd"/>
      <w:r w:rsidR="006C07EF" w:rsidRPr="00F61932">
        <w:rPr>
          <w:rFonts w:ascii="MS Reference Sans Serif" w:hAnsi="MS Reference Sans Serif" w:cs="Times New Roman"/>
          <w:b/>
          <w:color w:val="403152" w:themeColor="accent4" w:themeShade="80"/>
          <w:sz w:val="23"/>
          <w:szCs w:val="23"/>
          <w:u w:val="single"/>
          <w:shd w:val="clear" w:color="auto" w:fill="FFFFFF"/>
        </w:rPr>
        <w:t xml:space="preserve"> – «451 градус по Фаренгейту» </w:t>
      </w:r>
      <w:r w:rsidR="006C07EF" w:rsidRPr="00F61932">
        <w:rPr>
          <w:rFonts w:ascii="MS Reference Sans Serif" w:hAnsi="MS Reference Sans Serif" w:cs="Times New Roman"/>
          <w:b/>
          <w:color w:val="403152" w:themeColor="accent4" w:themeShade="80"/>
          <w:sz w:val="23"/>
          <w:szCs w:val="23"/>
          <w:u w:val="single"/>
        </w:rPr>
        <w:br/>
      </w:r>
      <w:r w:rsidR="006C07EF" w:rsidRPr="00F61932">
        <w:rPr>
          <w:rFonts w:ascii="MS Reference Sans Serif" w:hAnsi="MS Reference Sans Serif" w:cs="Times New Roman"/>
          <w:b/>
          <w:color w:val="403152" w:themeColor="accent4" w:themeShade="80"/>
          <w:sz w:val="23"/>
          <w:szCs w:val="23"/>
          <w:u w:val="single"/>
          <w:shd w:val="clear" w:color="auto" w:fill="FFFFFF"/>
        </w:rPr>
        <w:t>«451 градус по Фаренгейту»</w:t>
      </w:r>
      <w:r w:rsidR="006C07EF" w:rsidRPr="00F61932">
        <w:rPr>
          <w:rFonts w:ascii="Times New Roman" w:hAnsi="Times New Roman" w:cs="Times New Roman"/>
          <w:color w:val="7030A0"/>
          <w:sz w:val="23"/>
          <w:szCs w:val="23"/>
          <w:shd w:val="clear" w:color="auto" w:fill="FFFFFF"/>
        </w:rPr>
        <w:t xml:space="preserve"> — научно-фантастический роман-антиутопия </w:t>
      </w:r>
      <w:proofErr w:type="spellStart"/>
      <w:r w:rsidR="006C07EF" w:rsidRPr="00F61932">
        <w:rPr>
          <w:rFonts w:ascii="Times New Roman" w:hAnsi="Times New Roman" w:cs="Times New Roman"/>
          <w:color w:val="7030A0"/>
          <w:sz w:val="23"/>
          <w:szCs w:val="23"/>
          <w:shd w:val="clear" w:color="auto" w:fill="FFFFFF"/>
        </w:rPr>
        <w:t>Рэя</w:t>
      </w:r>
      <w:proofErr w:type="spellEnd"/>
      <w:r w:rsidR="006C07EF" w:rsidRPr="00F61932">
        <w:rPr>
          <w:rFonts w:ascii="Times New Roman" w:hAnsi="Times New Roman" w:cs="Times New Roman"/>
          <w:color w:val="7030A0"/>
          <w:sz w:val="23"/>
          <w:szCs w:val="23"/>
          <w:shd w:val="clear" w:color="auto" w:fill="FFFFFF"/>
        </w:rPr>
        <w:t xml:space="preserve"> </w:t>
      </w:r>
      <w:proofErr w:type="spellStart"/>
      <w:r w:rsidR="006C07EF" w:rsidRPr="00F61932">
        <w:rPr>
          <w:rFonts w:ascii="Times New Roman" w:hAnsi="Times New Roman" w:cs="Times New Roman"/>
          <w:color w:val="7030A0"/>
          <w:sz w:val="23"/>
          <w:szCs w:val="23"/>
          <w:shd w:val="clear" w:color="auto" w:fill="FFFFFF"/>
        </w:rPr>
        <w:t>Брэдбери</w:t>
      </w:r>
      <w:proofErr w:type="spellEnd"/>
      <w:r w:rsidR="006C07EF" w:rsidRPr="00F61932">
        <w:rPr>
          <w:rFonts w:ascii="Times New Roman" w:hAnsi="Times New Roman" w:cs="Times New Roman"/>
          <w:color w:val="7030A0"/>
          <w:sz w:val="23"/>
          <w:szCs w:val="23"/>
          <w:shd w:val="clear" w:color="auto" w:fill="FFFFFF"/>
        </w:rPr>
        <w:t xml:space="preserve">, изданный в 1953 году. Роман описывает американское общество близкого будущего, в котором книги находятся под запретом; «пожарные»[1], к числу которых принадлежит и главный герой Гай </w:t>
      </w:r>
      <w:proofErr w:type="spellStart"/>
      <w:r w:rsidR="006C07EF" w:rsidRPr="00F61932">
        <w:rPr>
          <w:rFonts w:ascii="Times New Roman" w:hAnsi="Times New Roman" w:cs="Times New Roman"/>
          <w:color w:val="7030A0"/>
          <w:sz w:val="23"/>
          <w:szCs w:val="23"/>
          <w:shd w:val="clear" w:color="auto" w:fill="FFFFFF"/>
        </w:rPr>
        <w:t>Монтэг</w:t>
      </w:r>
      <w:proofErr w:type="spellEnd"/>
      <w:r w:rsidR="006C07EF" w:rsidRPr="00F61932">
        <w:rPr>
          <w:rFonts w:ascii="Times New Roman" w:hAnsi="Times New Roman" w:cs="Times New Roman"/>
          <w:color w:val="7030A0"/>
          <w:sz w:val="23"/>
          <w:szCs w:val="23"/>
          <w:shd w:val="clear" w:color="auto" w:fill="FFFFFF"/>
        </w:rPr>
        <w:t xml:space="preserve">, сжигают любые найденные книги. В ходе романа </w:t>
      </w:r>
      <w:proofErr w:type="spellStart"/>
      <w:r w:rsidR="006C07EF" w:rsidRPr="00F61932">
        <w:rPr>
          <w:rFonts w:ascii="Times New Roman" w:hAnsi="Times New Roman" w:cs="Times New Roman"/>
          <w:color w:val="7030A0"/>
          <w:sz w:val="23"/>
          <w:szCs w:val="23"/>
          <w:shd w:val="clear" w:color="auto" w:fill="FFFFFF"/>
        </w:rPr>
        <w:t>Монтэг</w:t>
      </w:r>
      <w:proofErr w:type="spellEnd"/>
      <w:r w:rsidR="006C07EF" w:rsidRPr="00F61932">
        <w:rPr>
          <w:rFonts w:ascii="Times New Roman" w:hAnsi="Times New Roman" w:cs="Times New Roman"/>
          <w:color w:val="7030A0"/>
          <w:sz w:val="23"/>
          <w:szCs w:val="23"/>
          <w:shd w:val="clear" w:color="auto" w:fill="FFFFFF"/>
        </w:rPr>
        <w:t xml:space="preserve"> разочаровывается в идеалах общества, частью которого он является, становится изгоем и присоединяется к небольшой подпольной группе маргиналов, сторонники которой заучивают тексты книг, чтобы спасти их для потомков. Название книги объясняется в эпиграфе: «451 градус по Фаренгейту — температура, при которой воспламеняется и горит бумага». </w:t>
      </w:r>
      <w:r w:rsidR="006C07EF" w:rsidRPr="00F61932">
        <w:rPr>
          <w:rFonts w:ascii="Times New Roman" w:hAnsi="Times New Roman" w:cs="Times New Roman"/>
          <w:color w:val="7030A0"/>
          <w:sz w:val="23"/>
          <w:szCs w:val="23"/>
        </w:rPr>
        <w:br/>
      </w:r>
      <w:r w:rsidR="006C07EF" w:rsidRPr="00F61932">
        <w:rPr>
          <w:rFonts w:ascii="Times New Roman" w:hAnsi="Times New Roman" w:cs="Times New Roman"/>
          <w:color w:val="FF0000"/>
          <w:sz w:val="23"/>
          <w:szCs w:val="23"/>
          <w:shd w:val="clear" w:color="auto" w:fill="FFFFFF"/>
        </w:rPr>
        <w:t xml:space="preserve">3. </w:t>
      </w:r>
      <w:r w:rsidR="006C07EF" w:rsidRPr="00F61932">
        <w:rPr>
          <w:rFonts w:ascii="MS Reference Sans Serif" w:hAnsi="MS Reference Sans Serif" w:cs="Times New Roman"/>
          <w:b/>
          <w:color w:val="C00000"/>
          <w:sz w:val="23"/>
          <w:szCs w:val="23"/>
          <w:u w:val="single"/>
          <w:shd w:val="clear" w:color="auto" w:fill="FFFFFF"/>
        </w:rPr>
        <w:t>Стивен Кинг – «11/22/63» </w:t>
      </w:r>
      <w:r w:rsidR="006C07EF" w:rsidRPr="00F61932">
        <w:rPr>
          <w:rFonts w:ascii="MS Reference Sans Serif" w:hAnsi="MS Reference Sans Serif" w:cs="Times New Roman"/>
          <w:b/>
          <w:color w:val="C00000"/>
          <w:sz w:val="23"/>
          <w:szCs w:val="23"/>
          <w:u w:val="single"/>
        </w:rPr>
        <w:br/>
      </w:r>
      <w:proofErr w:type="spellStart"/>
      <w:r w:rsidR="006C07EF" w:rsidRPr="00F61932">
        <w:rPr>
          <w:rFonts w:ascii="Times New Roman" w:hAnsi="Times New Roman" w:cs="Times New Roman"/>
          <w:color w:val="FF0000"/>
          <w:sz w:val="23"/>
          <w:szCs w:val="23"/>
          <w:shd w:val="clear" w:color="auto" w:fill="FFFFFF"/>
        </w:rPr>
        <w:t>Джейк</w:t>
      </w:r>
      <w:proofErr w:type="spellEnd"/>
      <w:r w:rsidR="006C07EF" w:rsidRPr="00F61932">
        <w:rPr>
          <w:rFonts w:ascii="Times New Roman" w:hAnsi="Times New Roman" w:cs="Times New Roman"/>
          <w:color w:val="FF0000"/>
          <w:sz w:val="23"/>
          <w:szCs w:val="23"/>
          <w:shd w:val="clear" w:color="auto" w:fill="FFFFFF"/>
        </w:rPr>
        <w:t xml:space="preserve"> </w:t>
      </w:r>
      <w:proofErr w:type="spellStart"/>
      <w:r w:rsidR="006C07EF" w:rsidRPr="00F61932">
        <w:rPr>
          <w:rFonts w:ascii="Times New Roman" w:hAnsi="Times New Roman" w:cs="Times New Roman"/>
          <w:color w:val="FF0000"/>
          <w:sz w:val="23"/>
          <w:szCs w:val="23"/>
          <w:shd w:val="clear" w:color="auto" w:fill="FFFFFF"/>
        </w:rPr>
        <w:t>Эппинг</w:t>
      </w:r>
      <w:proofErr w:type="spellEnd"/>
      <w:r w:rsidR="006C07EF" w:rsidRPr="00F61932">
        <w:rPr>
          <w:rFonts w:ascii="Times New Roman" w:hAnsi="Times New Roman" w:cs="Times New Roman"/>
          <w:color w:val="FF0000"/>
          <w:sz w:val="23"/>
          <w:szCs w:val="23"/>
          <w:shd w:val="clear" w:color="auto" w:fill="FFFFFF"/>
        </w:rPr>
        <w:t xml:space="preserve">, тридцатипятилетний учитель английского языка средней школы города </w:t>
      </w:r>
      <w:proofErr w:type="spellStart"/>
      <w:r w:rsidR="006C07EF" w:rsidRPr="00F61932">
        <w:rPr>
          <w:rFonts w:ascii="Times New Roman" w:hAnsi="Times New Roman" w:cs="Times New Roman"/>
          <w:color w:val="FF0000"/>
          <w:sz w:val="23"/>
          <w:szCs w:val="23"/>
          <w:shd w:val="clear" w:color="auto" w:fill="FFFFFF"/>
        </w:rPr>
        <w:t>Лизбон-Фоллс</w:t>
      </w:r>
      <w:proofErr w:type="spellEnd"/>
      <w:r w:rsidR="006C07EF" w:rsidRPr="00F61932">
        <w:rPr>
          <w:rFonts w:ascii="Times New Roman" w:hAnsi="Times New Roman" w:cs="Times New Roman"/>
          <w:color w:val="FF0000"/>
          <w:sz w:val="23"/>
          <w:szCs w:val="23"/>
          <w:shd w:val="clear" w:color="auto" w:fill="FFFFFF"/>
        </w:rPr>
        <w:t xml:space="preserve"> в штате Мэн, который с целью заработка денег проводит дополнительные уроки по подготовке к сдаче выпускных тестов для взрослых, получает от одного из учеников эссе в жанре </w:t>
      </w:r>
      <w:proofErr w:type="spellStart"/>
      <w:r w:rsidR="006C07EF" w:rsidRPr="00F61932">
        <w:rPr>
          <w:rFonts w:ascii="Times New Roman" w:hAnsi="Times New Roman" w:cs="Times New Roman"/>
          <w:color w:val="FF0000"/>
          <w:sz w:val="23"/>
          <w:szCs w:val="23"/>
          <w:shd w:val="clear" w:color="auto" w:fill="FFFFFF"/>
        </w:rPr>
        <w:t>хоррор</w:t>
      </w:r>
      <w:proofErr w:type="spellEnd"/>
      <w:r w:rsidR="006C07EF" w:rsidRPr="00F61932">
        <w:rPr>
          <w:rFonts w:ascii="Times New Roman" w:hAnsi="Times New Roman" w:cs="Times New Roman"/>
          <w:color w:val="FF0000"/>
          <w:sz w:val="23"/>
          <w:szCs w:val="23"/>
          <w:shd w:val="clear" w:color="auto" w:fill="FFFFFF"/>
        </w:rPr>
        <w:t xml:space="preserve">. В небольшом рассказе идёт речь о происшествии, случившемся около 50 лет назад. В ту ночь отец некоего Гарри </w:t>
      </w:r>
      <w:proofErr w:type="spellStart"/>
      <w:r w:rsidR="006C07EF" w:rsidRPr="00F61932">
        <w:rPr>
          <w:rFonts w:ascii="Times New Roman" w:hAnsi="Times New Roman" w:cs="Times New Roman"/>
          <w:color w:val="FF0000"/>
          <w:sz w:val="23"/>
          <w:szCs w:val="23"/>
          <w:shd w:val="clear" w:color="auto" w:fill="FFFFFF"/>
        </w:rPr>
        <w:t>Даннинга</w:t>
      </w:r>
      <w:proofErr w:type="spellEnd"/>
      <w:r w:rsidR="006C07EF" w:rsidRPr="00F61932">
        <w:rPr>
          <w:rFonts w:ascii="Times New Roman" w:hAnsi="Times New Roman" w:cs="Times New Roman"/>
          <w:color w:val="FF0000"/>
          <w:sz w:val="23"/>
          <w:szCs w:val="23"/>
          <w:shd w:val="clear" w:color="auto" w:fill="FFFFFF"/>
        </w:rPr>
        <w:t xml:space="preserve"> в состоянии алкогольного опьянения пришёл домой и молотком убил свою жену, двух сыновей и искалечил 7-летнюю дочь, которая умерла через 3 года</w:t>
      </w:r>
      <w:r w:rsidR="00F61932" w:rsidRPr="00F61932">
        <w:rPr>
          <w:rFonts w:ascii="Times New Roman" w:hAnsi="Times New Roman" w:cs="Times New Roman"/>
          <w:color w:val="FF0000"/>
          <w:sz w:val="23"/>
          <w:szCs w:val="23"/>
          <w:shd w:val="clear" w:color="auto" w:fill="FFFFFF"/>
        </w:rPr>
        <w:t>,</w:t>
      </w:r>
      <w:r w:rsidR="006C07EF" w:rsidRPr="00F61932">
        <w:rPr>
          <w:rFonts w:ascii="Times New Roman" w:hAnsi="Times New Roman" w:cs="Times New Roman"/>
          <w:color w:val="FF0000"/>
          <w:sz w:val="23"/>
          <w:szCs w:val="23"/>
          <w:shd w:val="clear" w:color="auto" w:fill="FFFFFF"/>
        </w:rPr>
        <w:t xml:space="preserve"> не выходя из комы. Сам Гарри получил множественные травмы ноги и с тех пор хромает. Вскоре, друг </w:t>
      </w:r>
      <w:proofErr w:type="spellStart"/>
      <w:r w:rsidR="006C07EF" w:rsidRPr="00F61932">
        <w:rPr>
          <w:rFonts w:ascii="Times New Roman" w:hAnsi="Times New Roman" w:cs="Times New Roman"/>
          <w:color w:val="FF0000"/>
          <w:sz w:val="23"/>
          <w:szCs w:val="23"/>
          <w:shd w:val="clear" w:color="auto" w:fill="FFFFFF"/>
        </w:rPr>
        <w:t>Джейка</w:t>
      </w:r>
      <w:proofErr w:type="spellEnd"/>
      <w:r w:rsidR="006C07EF" w:rsidRPr="00F61932">
        <w:rPr>
          <w:rFonts w:ascii="Times New Roman" w:hAnsi="Times New Roman" w:cs="Times New Roman"/>
          <w:color w:val="FF0000"/>
          <w:sz w:val="23"/>
          <w:szCs w:val="23"/>
          <w:shd w:val="clear" w:color="auto" w:fill="FFFFFF"/>
        </w:rPr>
        <w:t xml:space="preserve"> — Эл, который управляет местной закусочной, открывает тайну. В его кладовой есть временной портал в 1958 год. Он предлагает </w:t>
      </w:r>
      <w:proofErr w:type="spellStart"/>
      <w:r w:rsidR="006C07EF" w:rsidRPr="00F61932">
        <w:rPr>
          <w:rFonts w:ascii="Times New Roman" w:hAnsi="Times New Roman" w:cs="Times New Roman"/>
          <w:color w:val="FF0000"/>
          <w:sz w:val="23"/>
          <w:szCs w:val="23"/>
          <w:shd w:val="clear" w:color="auto" w:fill="FFFFFF"/>
        </w:rPr>
        <w:t>Джейку</w:t>
      </w:r>
      <w:proofErr w:type="spellEnd"/>
      <w:r w:rsidR="006C07EF" w:rsidRPr="00F61932">
        <w:rPr>
          <w:rFonts w:ascii="Times New Roman" w:hAnsi="Times New Roman" w:cs="Times New Roman"/>
          <w:color w:val="FF0000"/>
          <w:sz w:val="23"/>
          <w:szCs w:val="23"/>
          <w:shd w:val="clear" w:color="auto" w:fill="FFFFFF"/>
        </w:rPr>
        <w:t xml:space="preserve"> предотвратить убийство Джона Кеннеди, случившееся 22 ноября 1963 года. </w:t>
      </w:r>
      <w:r w:rsidR="006C07EF" w:rsidRPr="00F61932">
        <w:rPr>
          <w:rFonts w:ascii="Times New Roman" w:hAnsi="Times New Roman" w:cs="Times New Roman"/>
          <w:color w:val="FF0000"/>
          <w:sz w:val="23"/>
          <w:szCs w:val="23"/>
        </w:rPr>
        <w:br/>
      </w:r>
      <w:r w:rsidR="006C07EF" w:rsidRPr="00F61932">
        <w:rPr>
          <w:rFonts w:ascii="Times New Roman" w:hAnsi="Times New Roman" w:cs="Times New Roman"/>
          <w:color w:val="FF0066"/>
          <w:sz w:val="23"/>
          <w:szCs w:val="23"/>
          <w:shd w:val="clear" w:color="auto" w:fill="FFFFFF"/>
        </w:rPr>
        <w:t xml:space="preserve">4. </w:t>
      </w:r>
      <w:r w:rsidR="006C07EF" w:rsidRPr="00F61932">
        <w:rPr>
          <w:rFonts w:ascii="MS Reference Sans Serif" w:hAnsi="MS Reference Sans Serif" w:cs="Times New Roman"/>
          <w:b/>
          <w:color w:val="660033"/>
          <w:sz w:val="23"/>
          <w:szCs w:val="23"/>
          <w:u w:val="single"/>
          <w:shd w:val="clear" w:color="auto" w:fill="FFFFFF"/>
        </w:rPr>
        <w:t>Джон Грин – «Виноваты звезды»</w:t>
      </w:r>
      <w:r w:rsidR="006C07EF" w:rsidRPr="00F61932">
        <w:rPr>
          <w:rFonts w:ascii="MS Reference Sans Serif" w:hAnsi="MS Reference Sans Serif" w:cs="Times New Roman"/>
          <w:b/>
          <w:color w:val="660033"/>
          <w:sz w:val="23"/>
          <w:szCs w:val="23"/>
          <w:shd w:val="clear" w:color="auto" w:fill="FFFFFF"/>
        </w:rPr>
        <w:t> </w:t>
      </w:r>
      <w:r w:rsidR="006C07EF" w:rsidRPr="00F61932">
        <w:rPr>
          <w:rFonts w:ascii="MS Reference Sans Serif" w:hAnsi="MS Reference Sans Serif" w:cs="Times New Roman"/>
          <w:b/>
          <w:color w:val="660033"/>
          <w:sz w:val="23"/>
          <w:szCs w:val="23"/>
        </w:rPr>
        <w:br/>
      </w:r>
      <w:r w:rsidR="006C07EF" w:rsidRPr="00F61932">
        <w:rPr>
          <w:rFonts w:ascii="Times New Roman" w:hAnsi="Times New Roman" w:cs="Times New Roman"/>
          <w:color w:val="FF0066"/>
          <w:sz w:val="23"/>
          <w:szCs w:val="23"/>
          <w:shd w:val="clear" w:color="auto" w:fill="FFFFFF"/>
        </w:rPr>
        <w:t>О романе</w:t>
      </w:r>
      <w:proofErr w:type="gramStart"/>
      <w:r w:rsidR="006C07EF" w:rsidRPr="00F61932">
        <w:rPr>
          <w:rFonts w:ascii="Times New Roman" w:hAnsi="Times New Roman" w:cs="Times New Roman"/>
          <w:color w:val="FF0066"/>
          <w:sz w:val="23"/>
          <w:szCs w:val="23"/>
          <w:shd w:val="clear" w:color="auto" w:fill="FFFFFF"/>
        </w:rPr>
        <w:t xml:space="preserve"> Э</w:t>
      </w:r>
      <w:proofErr w:type="gramEnd"/>
      <w:r w:rsidR="006C07EF" w:rsidRPr="00F61932">
        <w:rPr>
          <w:rFonts w:ascii="Times New Roman" w:hAnsi="Times New Roman" w:cs="Times New Roman"/>
          <w:color w:val="FF0066"/>
          <w:sz w:val="23"/>
          <w:szCs w:val="23"/>
          <w:shd w:val="clear" w:color="auto" w:fill="FFFFFF"/>
        </w:rPr>
        <w:t xml:space="preserve">тот роман поразил весь мир! В 2012 году он попал на первую строчку рейтингов, по версии </w:t>
      </w:r>
      <w:proofErr w:type="spellStart"/>
      <w:r w:rsidR="006C07EF" w:rsidRPr="00F61932">
        <w:rPr>
          <w:rFonts w:ascii="Times New Roman" w:hAnsi="Times New Roman" w:cs="Times New Roman"/>
          <w:color w:val="FF0066"/>
          <w:sz w:val="23"/>
          <w:szCs w:val="23"/>
          <w:shd w:val="clear" w:color="auto" w:fill="FFFFFF"/>
        </w:rPr>
        <w:t>Time</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Entertainment</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Weekly</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New</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York</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Times</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Wall</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Street</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Journal</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Publishers</w:t>
      </w:r>
      <w:proofErr w:type="spellEnd"/>
      <w:r w:rsidR="006C07EF" w:rsidRPr="00F61932">
        <w:rPr>
          <w:rFonts w:ascii="Times New Roman" w:hAnsi="Times New Roman" w:cs="Times New Roman"/>
          <w:color w:val="FF0066"/>
          <w:sz w:val="23"/>
          <w:szCs w:val="23"/>
          <w:shd w:val="clear" w:color="auto" w:fill="FFFFFF"/>
        </w:rPr>
        <w:t xml:space="preserve"> </w:t>
      </w:r>
      <w:proofErr w:type="spellStart"/>
      <w:r w:rsidR="006C07EF" w:rsidRPr="00F61932">
        <w:rPr>
          <w:rFonts w:ascii="Times New Roman" w:hAnsi="Times New Roman" w:cs="Times New Roman"/>
          <w:color w:val="FF0066"/>
          <w:sz w:val="23"/>
          <w:szCs w:val="23"/>
          <w:shd w:val="clear" w:color="auto" w:fill="FFFFFF"/>
        </w:rPr>
        <w:t>Weekly</w:t>
      </w:r>
      <w:proofErr w:type="spellEnd"/>
      <w:r w:rsidR="006C07EF" w:rsidRPr="00F61932">
        <w:rPr>
          <w:rFonts w:ascii="Times New Roman" w:hAnsi="Times New Roman" w:cs="Times New Roman"/>
          <w:color w:val="FF0066"/>
          <w:sz w:val="23"/>
          <w:szCs w:val="23"/>
          <w:shd w:val="clear" w:color="auto" w:fill="FFFFFF"/>
        </w:rPr>
        <w:t xml:space="preserve"> и еще ВОСЬМИ периодических изданий! Пронзительная история любви двух подростков, неизлечимо больных, не знающих, что ждет их завтра, не имеющих будущего, вынужденных каждый день совершать подвиг, чтобы жить, дышать, любить, нашла отклик в душах миллионов читателей. При этом </w:t>
      </w:r>
      <w:proofErr w:type="spellStart"/>
      <w:r w:rsidR="006C07EF" w:rsidRPr="00F61932">
        <w:rPr>
          <w:rFonts w:ascii="Times New Roman" w:hAnsi="Times New Roman" w:cs="Times New Roman"/>
          <w:color w:val="FF0066"/>
          <w:sz w:val="23"/>
          <w:szCs w:val="23"/>
          <w:shd w:val="clear" w:color="auto" w:fill="FFFFFF"/>
        </w:rPr>
        <w:t>Хейзел</w:t>
      </w:r>
      <w:proofErr w:type="spellEnd"/>
      <w:r w:rsidR="006C07EF" w:rsidRPr="00F61932">
        <w:rPr>
          <w:rFonts w:ascii="Times New Roman" w:hAnsi="Times New Roman" w:cs="Times New Roman"/>
          <w:color w:val="FF0066"/>
          <w:sz w:val="23"/>
          <w:szCs w:val="23"/>
          <w:shd w:val="clear" w:color="auto" w:fill="FFFFFF"/>
        </w:rPr>
        <w:t xml:space="preserve"> и </w:t>
      </w:r>
      <w:proofErr w:type="spellStart"/>
      <w:r w:rsidR="006C07EF" w:rsidRPr="00F61932">
        <w:rPr>
          <w:rFonts w:ascii="Times New Roman" w:hAnsi="Times New Roman" w:cs="Times New Roman"/>
          <w:color w:val="FF0066"/>
          <w:sz w:val="23"/>
          <w:szCs w:val="23"/>
          <w:shd w:val="clear" w:color="auto" w:fill="FFFFFF"/>
        </w:rPr>
        <w:t>Огастус</w:t>
      </w:r>
      <w:proofErr w:type="spellEnd"/>
      <w:r w:rsidR="006C07EF" w:rsidRPr="00F61932">
        <w:rPr>
          <w:rFonts w:ascii="Times New Roman" w:hAnsi="Times New Roman" w:cs="Times New Roman"/>
          <w:color w:val="FF0066"/>
          <w:sz w:val="23"/>
          <w:szCs w:val="23"/>
          <w:shd w:val="clear" w:color="auto" w:fill="FFFFFF"/>
        </w:rPr>
        <w:t xml:space="preserve"> – обыкновенные молодые люди, они бывают резкими, обидчивыми, ревнивыми, даже злопамятными. Им не на ком выместить всю горечь и боль от того, что жизнь оказалась слишком жестока к ним. Виновных нет. Разве что только звезды? Как противостоят злому року двое влюбленных, вы прочтете в замечательной книге Джона Грина.</w:t>
      </w:r>
    </w:p>
    <w:p w:rsidR="00F61932" w:rsidRPr="00F61932" w:rsidRDefault="00F61932" w:rsidP="00F61932">
      <w:pPr>
        <w:spacing w:line="240" w:lineRule="atLeast"/>
        <w:ind w:left="-567" w:firstLine="709"/>
        <w:contextualSpacing/>
        <w:jc w:val="right"/>
        <w:rPr>
          <w:b/>
          <w:sz w:val="24"/>
          <w:szCs w:val="23"/>
        </w:rPr>
      </w:pPr>
      <w:r w:rsidRPr="00F61932">
        <w:rPr>
          <w:rFonts w:ascii="Times New Roman" w:hAnsi="Times New Roman" w:cs="Times New Roman"/>
          <w:b/>
          <w:sz w:val="24"/>
          <w:szCs w:val="23"/>
          <w:shd w:val="clear" w:color="auto" w:fill="FFFFFF"/>
        </w:rPr>
        <w:t>Юный журналист – Рабушко Анастасия.</w:t>
      </w:r>
    </w:p>
    <w:sectPr w:rsidR="00F61932" w:rsidRPr="00F61932" w:rsidSect="00707F68">
      <w:pgSz w:w="16838" w:h="11906" w:orient="landscape"/>
      <w:pgMar w:top="993" w:right="1134" w:bottom="709" w:left="1134"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07EF"/>
    <w:rsid w:val="00197281"/>
    <w:rsid w:val="00365304"/>
    <w:rsid w:val="004117E0"/>
    <w:rsid w:val="006C07EF"/>
    <w:rsid w:val="00707F68"/>
    <w:rsid w:val="00757DF3"/>
    <w:rsid w:val="00B47468"/>
    <w:rsid w:val="00F61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2019-12-24T12:29:00Z</dcterms:created>
  <dcterms:modified xsi:type="dcterms:W3CDTF">2019-12-25T18:59:00Z</dcterms:modified>
</cp:coreProperties>
</file>