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8" w:rsidRDefault="007B3D62">
      <w:r>
        <w:rPr>
          <w:noProof/>
          <w:lang w:eastAsia="ru-RU"/>
        </w:rPr>
        <w:drawing>
          <wp:anchor distT="0" distB="0" distL="114300" distR="114300" simplePos="0" relativeHeight="251663360" behindDoc="0" locked="0" layoutInCell="1" allowOverlap="1">
            <wp:simplePos x="0" y="0"/>
            <wp:positionH relativeFrom="column">
              <wp:posOffset>38100</wp:posOffset>
            </wp:positionH>
            <wp:positionV relativeFrom="paragraph">
              <wp:posOffset>-401955</wp:posOffset>
            </wp:positionV>
            <wp:extent cx="1802130" cy="1798320"/>
            <wp:effectExtent l="19050" t="0" r="7620" b="0"/>
            <wp:wrapThrough wrapText="bothSides">
              <wp:wrapPolygon edited="0">
                <wp:start x="-228" y="0"/>
                <wp:lineTo x="-228" y="21280"/>
                <wp:lineTo x="21691" y="21280"/>
                <wp:lineTo x="21691" y="0"/>
                <wp:lineTo x="-228" y="0"/>
              </wp:wrapPolygon>
            </wp:wrapThrough>
            <wp:docPr id="7" name="Рисунок 7" descr="https://c7.hotpng.com/preview/396/712/992/camera-operator-film-cartoon-photography-movie-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7.hotpng.com/preview/396/712/992/camera-operator-film-cartoon-photography-movie-theatre.jpg"/>
                    <pic:cNvPicPr>
                      <a:picLocks noChangeAspect="1" noChangeArrowheads="1"/>
                    </pic:cNvPicPr>
                  </pic:nvPicPr>
                  <pic:blipFill>
                    <a:blip r:embed="rId5" cstate="print"/>
                    <a:srcRect/>
                    <a:stretch>
                      <a:fillRect/>
                    </a:stretch>
                  </pic:blipFill>
                  <pic:spPr bwMode="auto">
                    <a:xfrm>
                      <a:off x="0" y="0"/>
                      <a:ext cx="1802130" cy="1798320"/>
                    </a:xfrm>
                    <a:prstGeom prst="rect">
                      <a:avLst/>
                    </a:prstGeom>
                    <a:noFill/>
                    <a:ln w="9525">
                      <a:noFill/>
                      <a:miter lim="800000"/>
                      <a:headEnd/>
                      <a:tailEnd/>
                    </a:ln>
                  </pic:spPr>
                </pic:pic>
              </a:graphicData>
            </a:graphic>
          </wp:anchor>
        </w:drawing>
      </w:r>
      <w:r w:rsidR="00F07178">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198.9pt;margin-top:-39.25pt;width:327pt;height:51.6pt;z-index:-251656192;mso-position-horizontal-relative:text;mso-position-vertical-relative:text" wrapcoords="1883 -2817 -50 -2504 -50 6887 1437 7200 1437 16904 1585 17217 3617 17217 3617 18470 13277 21287 17884 21287 19024 21287 19420 21287 20361 18470 20758 13461 20807 12209 21550 7200 22046 2817 22095 -1565 14565 -2817 1883 -2817" fillcolor="#3cf" strokecolor="#009" strokeweight="1pt">
            <v:shadow on="t" color="#009" offset="7pt,-7pt"/>
            <v:textpath style="font-family:&quot;Impact&quot;;v-text-spacing:52429f;v-text-kern:t" trim="t" fitpath="t" xscale="f" string="&quot;Кинообзор&quot;"/>
            <w10:wrap type="through"/>
          </v:shape>
        </w:pict>
      </w:r>
    </w:p>
    <w:p w:rsidR="00F07178" w:rsidRPr="00110870" w:rsidRDefault="00F07178" w:rsidP="005A38AD">
      <w:pPr>
        <w:spacing w:line="240" w:lineRule="auto"/>
        <w:ind w:firstLine="709"/>
        <w:contextualSpacing/>
        <w:jc w:val="both"/>
        <w:rPr>
          <w:rFonts w:ascii="Times New Roman" w:hAnsi="Times New Roman" w:cs="Times New Roman"/>
          <w:b/>
          <w:color w:val="660066"/>
          <w:sz w:val="26"/>
          <w:szCs w:val="26"/>
        </w:rPr>
      </w:pPr>
      <w:r w:rsidRPr="00110870">
        <w:rPr>
          <w:rFonts w:ascii="Times New Roman" w:hAnsi="Times New Roman" w:cs="Times New Roman"/>
          <w:b/>
          <w:color w:val="660066"/>
          <w:sz w:val="26"/>
          <w:szCs w:val="26"/>
        </w:rPr>
        <w:t xml:space="preserve">2020 год только начался, а мы уже можем увидеть много интересных фильмов, которые заставляют, и смеяться и плакать. </w:t>
      </w:r>
      <w:r w:rsidR="005A38AD" w:rsidRPr="00110870">
        <w:rPr>
          <w:rFonts w:ascii="Times New Roman" w:hAnsi="Times New Roman" w:cs="Times New Roman"/>
          <w:b/>
          <w:color w:val="660066"/>
          <w:sz w:val="26"/>
          <w:szCs w:val="26"/>
        </w:rPr>
        <w:t>Хочется выделить несколько фильмов для вас, дорогие читатели, которые оказались достойны моего внимания, и попали в список одних из любимых фильмов.</w:t>
      </w:r>
    </w:p>
    <w:p w:rsidR="00F07178" w:rsidRPr="005A38AD" w:rsidRDefault="007B3D62" w:rsidP="005A38AD">
      <w:pPr>
        <w:pStyle w:val="a3"/>
        <w:numPr>
          <w:ilvl w:val="0"/>
          <w:numId w:val="1"/>
        </w:numPr>
        <w:spacing w:line="240" w:lineRule="auto"/>
        <w:ind w:firstLine="709"/>
        <w:jc w:val="both"/>
        <w:rPr>
          <w:rFonts w:ascii="Times New Roman" w:hAnsi="Times New Roman" w:cs="Times New Roman"/>
          <w:sz w:val="26"/>
          <w:szCs w:val="26"/>
        </w:rPr>
      </w:pPr>
      <w:r>
        <w:rPr>
          <w:rFonts w:ascii="Times New Roman" w:hAnsi="Times New Roman" w:cs="Times New Roman"/>
          <w:b/>
          <w:noProof/>
          <w:color w:val="FF0066"/>
          <w:sz w:val="28"/>
          <w:szCs w:val="26"/>
          <w:lang w:eastAsia="ru-RU"/>
        </w:rPr>
        <w:drawing>
          <wp:anchor distT="0" distB="0" distL="114300" distR="114300" simplePos="0" relativeHeight="251661312" behindDoc="0" locked="0" layoutInCell="1" allowOverlap="1">
            <wp:simplePos x="0" y="0"/>
            <wp:positionH relativeFrom="column">
              <wp:posOffset>-2056765</wp:posOffset>
            </wp:positionH>
            <wp:positionV relativeFrom="paragraph">
              <wp:posOffset>842010</wp:posOffset>
            </wp:positionV>
            <wp:extent cx="3371850" cy="1897380"/>
            <wp:effectExtent l="19050" t="0" r="0" b="0"/>
            <wp:wrapThrough wrapText="bothSides">
              <wp:wrapPolygon edited="0">
                <wp:start x="-122" y="0"/>
                <wp:lineTo x="-122" y="21470"/>
                <wp:lineTo x="21600" y="21470"/>
                <wp:lineTo x="21600" y="0"/>
                <wp:lineTo x="-122" y="0"/>
              </wp:wrapPolygon>
            </wp:wrapThrough>
            <wp:docPr id="1" name="Рисунок 1" descr="https://www.culture.ru/storage/images/76d2f6fcdaf21dfdc9ad90fec4045d98/3ca509315a1491d581a469173e11f8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76d2f6fcdaf21dfdc9ad90fec4045d98/3ca509315a1491d581a469173e11f853.jpeg"/>
                    <pic:cNvPicPr>
                      <a:picLocks noChangeAspect="1" noChangeArrowheads="1"/>
                    </pic:cNvPicPr>
                  </pic:nvPicPr>
                  <pic:blipFill>
                    <a:blip r:embed="rId6" cstate="print"/>
                    <a:srcRect/>
                    <a:stretch>
                      <a:fillRect/>
                    </a:stretch>
                  </pic:blipFill>
                  <pic:spPr bwMode="auto">
                    <a:xfrm>
                      <a:off x="0" y="0"/>
                      <a:ext cx="3371850" cy="1897380"/>
                    </a:xfrm>
                    <a:prstGeom prst="rect">
                      <a:avLst/>
                    </a:prstGeom>
                    <a:noFill/>
                    <a:ln w="9525">
                      <a:noFill/>
                      <a:miter lim="800000"/>
                      <a:headEnd/>
                      <a:tailEnd/>
                    </a:ln>
                  </pic:spPr>
                </pic:pic>
              </a:graphicData>
            </a:graphic>
          </wp:anchor>
        </w:drawing>
      </w:r>
      <w:r w:rsidR="00F07178" w:rsidRPr="00110870">
        <w:rPr>
          <w:rFonts w:ascii="Times New Roman" w:hAnsi="Times New Roman" w:cs="Times New Roman"/>
          <w:b/>
          <w:color w:val="FF0066"/>
          <w:sz w:val="28"/>
          <w:szCs w:val="26"/>
        </w:rPr>
        <w:t>ЛЁД 2 (2020).</w:t>
      </w:r>
      <w:r w:rsidR="00F07178" w:rsidRPr="00110870">
        <w:rPr>
          <w:rFonts w:ascii="Times New Roman" w:hAnsi="Times New Roman" w:cs="Times New Roman"/>
          <w:sz w:val="28"/>
          <w:szCs w:val="26"/>
        </w:rPr>
        <w:t xml:space="preserve"> </w:t>
      </w:r>
      <w:r w:rsidR="005A38AD" w:rsidRPr="007B3D62">
        <w:rPr>
          <w:rFonts w:ascii="Times New Roman" w:hAnsi="Times New Roman" w:cs="Times New Roman"/>
          <w:color w:val="0F243E" w:themeColor="text2" w:themeShade="80"/>
          <w:sz w:val="26"/>
          <w:szCs w:val="26"/>
        </w:rPr>
        <w:t xml:space="preserve">Этот фильм заставит вас переживать за героев, некоторые моменты доведут до слёз. </w:t>
      </w:r>
      <w:r w:rsidR="00F07178" w:rsidRPr="007B3D62">
        <w:rPr>
          <w:rFonts w:ascii="Times New Roman" w:hAnsi="Times New Roman" w:cs="Times New Roman"/>
          <w:color w:val="0F243E" w:themeColor="text2" w:themeShade="80"/>
          <w:sz w:val="26"/>
          <w:szCs w:val="26"/>
        </w:rPr>
        <w:t>Что происходит в сказках после свадьбы принца и принцессы? Фигуристка Надя и хоккеист Саша поженились и больше всего на свете мечтают о ребёнке. Правда, цена, которую им придётся заплатить за эту мечту, будет невообразимо высока. Кажется, что после таких потрясений рассчитывать на счастливый конец уже невозможно. Но если вы так думаете, то вы ничего не знаете о настоящих сказках…</w:t>
      </w:r>
    </w:p>
    <w:p w:rsidR="00F07178" w:rsidRPr="005A38AD" w:rsidRDefault="007B3D62" w:rsidP="005A38AD">
      <w:pPr>
        <w:pStyle w:val="a3"/>
        <w:numPr>
          <w:ilvl w:val="0"/>
          <w:numId w:val="1"/>
        </w:numPr>
        <w:spacing w:line="240" w:lineRule="auto"/>
        <w:ind w:firstLine="709"/>
        <w:jc w:val="both"/>
        <w:rPr>
          <w:rFonts w:ascii="Times New Roman" w:hAnsi="Times New Roman" w:cs="Times New Roman"/>
          <w:sz w:val="26"/>
          <w:szCs w:val="26"/>
        </w:rPr>
      </w:pPr>
      <w:r>
        <w:rPr>
          <w:rFonts w:ascii="Times New Roman" w:hAnsi="Times New Roman" w:cs="Times New Roman"/>
          <w:b/>
          <w:noProof/>
          <w:color w:val="FF0066"/>
          <w:sz w:val="28"/>
          <w:szCs w:val="26"/>
          <w:lang w:eastAsia="ru-RU"/>
        </w:rPr>
        <w:drawing>
          <wp:anchor distT="0" distB="0" distL="114300" distR="114300" simplePos="0" relativeHeight="251662336" behindDoc="0" locked="0" layoutInCell="1" allowOverlap="1">
            <wp:simplePos x="0" y="0"/>
            <wp:positionH relativeFrom="column">
              <wp:posOffset>4351020</wp:posOffset>
            </wp:positionH>
            <wp:positionV relativeFrom="paragraph">
              <wp:posOffset>1181100</wp:posOffset>
            </wp:positionV>
            <wp:extent cx="1611630" cy="2232660"/>
            <wp:effectExtent l="19050" t="0" r="7620" b="0"/>
            <wp:wrapThrough wrapText="bothSides">
              <wp:wrapPolygon edited="0">
                <wp:start x="-255" y="0"/>
                <wp:lineTo x="-255" y="21379"/>
                <wp:lineTo x="21702" y="21379"/>
                <wp:lineTo x="21702" y="0"/>
                <wp:lineTo x="-255" y="0"/>
              </wp:wrapPolygon>
            </wp:wrapThrough>
            <wp:docPr id="4" name="Рисунок 4" descr="https://pp.userapi.com/c855416/v855416455/c1684/YRp8XXFea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55416/v855416455/c1684/YRp8XXFea3U.jpg"/>
                    <pic:cNvPicPr>
                      <a:picLocks noChangeAspect="1" noChangeArrowheads="1"/>
                    </pic:cNvPicPr>
                  </pic:nvPicPr>
                  <pic:blipFill>
                    <a:blip r:embed="rId7" cstate="print"/>
                    <a:srcRect/>
                    <a:stretch>
                      <a:fillRect/>
                    </a:stretch>
                  </pic:blipFill>
                  <pic:spPr bwMode="auto">
                    <a:xfrm>
                      <a:off x="0" y="0"/>
                      <a:ext cx="1611630" cy="2232660"/>
                    </a:xfrm>
                    <a:prstGeom prst="rect">
                      <a:avLst/>
                    </a:prstGeom>
                    <a:noFill/>
                    <a:ln w="9525">
                      <a:noFill/>
                      <a:miter lim="800000"/>
                      <a:headEnd/>
                      <a:tailEnd/>
                    </a:ln>
                  </pic:spPr>
                </pic:pic>
              </a:graphicData>
            </a:graphic>
          </wp:anchor>
        </w:drawing>
      </w:r>
      <w:r w:rsidR="00F07178" w:rsidRPr="00110870">
        <w:rPr>
          <w:rFonts w:ascii="Times New Roman" w:hAnsi="Times New Roman" w:cs="Times New Roman"/>
          <w:b/>
          <w:color w:val="FF0066"/>
          <w:sz w:val="28"/>
          <w:szCs w:val="26"/>
        </w:rPr>
        <w:t>ДОСТАТЬ НОЖИ (2019).</w:t>
      </w:r>
      <w:r w:rsidR="00F07178" w:rsidRPr="00110870">
        <w:rPr>
          <w:rFonts w:ascii="Times New Roman" w:hAnsi="Times New Roman" w:cs="Times New Roman"/>
          <w:sz w:val="28"/>
          <w:szCs w:val="26"/>
        </w:rPr>
        <w:t xml:space="preserve"> </w:t>
      </w:r>
      <w:r w:rsidR="005A38AD" w:rsidRPr="007B3D62">
        <w:rPr>
          <w:rFonts w:ascii="Times New Roman" w:hAnsi="Times New Roman" w:cs="Times New Roman"/>
          <w:color w:val="0F243E" w:themeColor="text2" w:themeShade="80"/>
          <w:sz w:val="26"/>
          <w:szCs w:val="26"/>
        </w:rPr>
        <w:t xml:space="preserve">Любителям детективного жанра кино рекомендуется для просмотра. Фильм подобен «руке» знаменитой классической писательницы Агаты Кристи. Картина держит в напряжении до конца, и ты не можешь догадаться, чем всё закончится. </w:t>
      </w:r>
      <w:r w:rsidR="00F07178" w:rsidRPr="007B3D62">
        <w:rPr>
          <w:rFonts w:ascii="Times New Roman" w:hAnsi="Times New Roman" w:cs="Times New Roman"/>
          <w:color w:val="0F243E" w:themeColor="text2" w:themeShade="80"/>
          <w:sz w:val="26"/>
          <w:szCs w:val="26"/>
        </w:rPr>
        <w:t xml:space="preserve">Знаменитый автор детективов </w:t>
      </w:r>
      <w:proofErr w:type="spellStart"/>
      <w:r w:rsidR="00F07178" w:rsidRPr="007B3D62">
        <w:rPr>
          <w:rFonts w:ascii="Times New Roman" w:hAnsi="Times New Roman" w:cs="Times New Roman"/>
          <w:color w:val="0F243E" w:themeColor="text2" w:themeShade="80"/>
          <w:sz w:val="26"/>
          <w:szCs w:val="26"/>
        </w:rPr>
        <w:t>Харлан</w:t>
      </w:r>
      <w:proofErr w:type="spellEnd"/>
      <w:r w:rsidR="00F07178" w:rsidRPr="007B3D62">
        <w:rPr>
          <w:rFonts w:ascii="Times New Roman" w:hAnsi="Times New Roman" w:cs="Times New Roman"/>
          <w:color w:val="0F243E" w:themeColor="text2" w:themeShade="80"/>
          <w:sz w:val="26"/>
          <w:szCs w:val="26"/>
        </w:rPr>
        <w:t xml:space="preserve"> </w:t>
      </w:r>
      <w:proofErr w:type="spellStart"/>
      <w:r w:rsidR="00F07178" w:rsidRPr="007B3D62">
        <w:rPr>
          <w:rFonts w:ascii="Times New Roman" w:hAnsi="Times New Roman" w:cs="Times New Roman"/>
          <w:color w:val="0F243E" w:themeColor="text2" w:themeShade="80"/>
          <w:sz w:val="26"/>
          <w:szCs w:val="26"/>
        </w:rPr>
        <w:t>Тромби</w:t>
      </w:r>
      <w:proofErr w:type="spellEnd"/>
      <w:r w:rsidR="00F07178" w:rsidRPr="007B3D62">
        <w:rPr>
          <w:rFonts w:ascii="Times New Roman" w:hAnsi="Times New Roman" w:cs="Times New Roman"/>
          <w:color w:val="0F243E" w:themeColor="text2" w:themeShade="80"/>
          <w:sz w:val="26"/>
          <w:szCs w:val="26"/>
        </w:rPr>
        <w:t xml:space="preserve"> умирает во время празднования своего 85-летия, в котором участвуют его работники и родственники. На место событий прибывают детективы. Всё указывает на убийство, а значит</w:t>
      </w:r>
      <w:r w:rsidR="00110870" w:rsidRPr="007B3D62">
        <w:rPr>
          <w:rFonts w:ascii="Times New Roman" w:hAnsi="Times New Roman" w:cs="Times New Roman"/>
          <w:color w:val="0F243E" w:themeColor="text2" w:themeShade="80"/>
          <w:sz w:val="26"/>
          <w:szCs w:val="26"/>
        </w:rPr>
        <w:t>,</w:t>
      </w:r>
      <w:r w:rsidR="00F07178" w:rsidRPr="007B3D62">
        <w:rPr>
          <w:rFonts w:ascii="Times New Roman" w:hAnsi="Times New Roman" w:cs="Times New Roman"/>
          <w:color w:val="0F243E" w:themeColor="text2" w:themeShade="80"/>
          <w:sz w:val="26"/>
          <w:szCs w:val="26"/>
        </w:rPr>
        <w:t xml:space="preserve"> следователям предстоит вычислить преступника, прячущегося среди гостей…</w:t>
      </w:r>
    </w:p>
    <w:p w:rsidR="00F07178" w:rsidRPr="007B3D62" w:rsidRDefault="00F07178" w:rsidP="005A38AD">
      <w:pPr>
        <w:pStyle w:val="a3"/>
        <w:numPr>
          <w:ilvl w:val="0"/>
          <w:numId w:val="1"/>
        </w:numPr>
        <w:spacing w:line="240" w:lineRule="auto"/>
        <w:ind w:firstLine="709"/>
        <w:jc w:val="both"/>
        <w:rPr>
          <w:rFonts w:ascii="Times New Roman" w:hAnsi="Times New Roman" w:cs="Times New Roman"/>
          <w:color w:val="0F243E" w:themeColor="text2" w:themeShade="80"/>
          <w:sz w:val="26"/>
          <w:szCs w:val="26"/>
        </w:rPr>
      </w:pPr>
      <w:r w:rsidRPr="00110870">
        <w:rPr>
          <w:rFonts w:ascii="Times New Roman" w:hAnsi="Times New Roman" w:cs="Times New Roman"/>
          <w:b/>
          <w:color w:val="FF0066"/>
          <w:sz w:val="28"/>
          <w:szCs w:val="26"/>
        </w:rPr>
        <w:t>ДЖОКЕР (2019).</w:t>
      </w:r>
      <w:r w:rsidRPr="00110870">
        <w:rPr>
          <w:rFonts w:ascii="Times New Roman" w:hAnsi="Times New Roman" w:cs="Times New Roman"/>
          <w:sz w:val="28"/>
          <w:szCs w:val="26"/>
        </w:rPr>
        <w:t xml:space="preserve"> </w:t>
      </w:r>
      <w:r w:rsidR="005A38AD" w:rsidRPr="007B3D62">
        <w:rPr>
          <w:rFonts w:ascii="Times New Roman" w:hAnsi="Times New Roman" w:cs="Times New Roman"/>
          <w:color w:val="0F243E" w:themeColor="text2" w:themeShade="80"/>
          <w:sz w:val="26"/>
          <w:szCs w:val="26"/>
        </w:rPr>
        <w:t xml:space="preserve">Любителям психологического кино рекомендуется к просмотру. В фильме просматривается, как же влияет на человеческий разум и чувства внешний мир. </w:t>
      </w:r>
      <w:proofErr w:type="spellStart"/>
      <w:r w:rsidRPr="007B3D62">
        <w:rPr>
          <w:rFonts w:ascii="Times New Roman" w:hAnsi="Times New Roman" w:cs="Times New Roman"/>
          <w:color w:val="0F243E" w:themeColor="text2" w:themeShade="80"/>
          <w:sz w:val="26"/>
          <w:szCs w:val="26"/>
        </w:rPr>
        <w:t>Готэм</w:t>
      </w:r>
      <w:proofErr w:type="spellEnd"/>
      <w:r w:rsidRPr="007B3D62">
        <w:rPr>
          <w:rFonts w:ascii="Times New Roman" w:hAnsi="Times New Roman" w:cs="Times New Roman"/>
          <w:color w:val="0F243E" w:themeColor="text2" w:themeShade="80"/>
          <w:sz w:val="26"/>
          <w:szCs w:val="26"/>
        </w:rPr>
        <w:t xml:space="preserve">, начало 1980-х годов. Комик Артур </w:t>
      </w:r>
      <w:proofErr w:type="spellStart"/>
      <w:r w:rsidRPr="007B3D62">
        <w:rPr>
          <w:rFonts w:ascii="Times New Roman" w:hAnsi="Times New Roman" w:cs="Times New Roman"/>
          <w:color w:val="0F243E" w:themeColor="text2" w:themeShade="80"/>
          <w:sz w:val="26"/>
          <w:szCs w:val="26"/>
        </w:rPr>
        <w:t>Флек</w:t>
      </w:r>
      <w:proofErr w:type="spellEnd"/>
      <w:r w:rsidRPr="007B3D62">
        <w:rPr>
          <w:rFonts w:ascii="Times New Roman" w:hAnsi="Times New Roman" w:cs="Times New Roman"/>
          <w:color w:val="0F243E" w:themeColor="text2" w:themeShade="80"/>
          <w:sz w:val="26"/>
          <w:szCs w:val="26"/>
        </w:rPr>
        <w:t xml:space="preserve"> живёт с больной матерью, которая с детства учит его «ходить с улыбкой». Пытаясь нести в мир хорошее и дарить людям радость, Артур сталкивается с человеческой жестокостью и постепенно приходит к выводу, что этот мир получит от него не добрую улыбку, а ухмылку злодея Джокера…</w:t>
      </w:r>
    </w:p>
    <w:p w:rsidR="00BA34BF" w:rsidRPr="007B3D62" w:rsidRDefault="00F07178" w:rsidP="007B3D62">
      <w:pPr>
        <w:pStyle w:val="a3"/>
        <w:numPr>
          <w:ilvl w:val="0"/>
          <w:numId w:val="1"/>
        </w:numPr>
        <w:spacing w:line="240" w:lineRule="auto"/>
        <w:ind w:firstLine="709"/>
        <w:jc w:val="both"/>
        <w:rPr>
          <w:rFonts w:ascii="Times New Roman" w:hAnsi="Times New Roman" w:cs="Times New Roman"/>
          <w:sz w:val="26"/>
          <w:szCs w:val="26"/>
        </w:rPr>
      </w:pPr>
      <w:r w:rsidRPr="00110870">
        <w:rPr>
          <w:rFonts w:ascii="Times New Roman" w:hAnsi="Times New Roman" w:cs="Times New Roman"/>
          <w:b/>
          <w:color w:val="FF0066"/>
          <w:sz w:val="28"/>
          <w:szCs w:val="26"/>
        </w:rPr>
        <w:t>ОДНАЖДЫ…В ГОЛЛИВУДЕ (2019).</w:t>
      </w:r>
      <w:r w:rsidRPr="00110870">
        <w:rPr>
          <w:rFonts w:ascii="Times New Roman" w:hAnsi="Times New Roman" w:cs="Times New Roman"/>
          <w:sz w:val="28"/>
          <w:szCs w:val="26"/>
        </w:rPr>
        <w:t xml:space="preserve"> </w:t>
      </w:r>
      <w:r w:rsidRPr="007B3D62">
        <w:rPr>
          <w:rFonts w:ascii="Times New Roman" w:hAnsi="Times New Roman" w:cs="Times New Roman"/>
          <w:color w:val="0F243E" w:themeColor="text2" w:themeShade="80"/>
          <w:sz w:val="26"/>
          <w:szCs w:val="26"/>
        </w:rPr>
        <w:t xml:space="preserve">Фильм повествует о череде событий, произошедших в Голливуде в 1969 году, на закате его «золотого века». По сюжету, известный ТВ актёр </w:t>
      </w:r>
      <w:proofErr w:type="spellStart"/>
      <w:r w:rsidRPr="007B3D62">
        <w:rPr>
          <w:rFonts w:ascii="Times New Roman" w:hAnsi="Times New Roman" w:cs="Times New Roman"/>
          <w:color w:val="0F243E" w:themeColor="text2" w:themeShade="80"/>
          <w:sz w:val="26"/>
          <w:szCs w:val="26"/>
        </w:rPr>
        <w:t>Рик</w:t>
      </w:r>
      <w:proofErr w:type="spellEnd"/>
      <w:r w:rsidRPr="007B3D62">
        <w:rPr>
          <w:rFonts w:ascii="Times New Roman" w:hAnsi="Times New Roman" w:cs="Times New Roman"/>
          <w:color w:val="0F243E" w:themeColor="text2" w:themeShade="80"/>
          <w:sz w:val="26"/>
          <w:szCs w:val="26"/>
        </w:rPr>
        <w:t xml:space="preserve"> </w:t>
      </w:r>
      <w:proofErr w:type="spellStart"/>
      <w:r w:rsidRPr="007B3D62">
        <w:rPr>
          <w:rFonts w:ascii="Times New Roman" w:hAnsi="Times New Roman" w:cs="Times New Roman"/>
          <w:color w:val="0F243E" w:themeColor="text2" w:themeShade="80"/>
          <w:sz w:val="26"/>
          <w:szCs w:val="26"/>
        </w:rPr>
        <w:t>Далтон</w:t>
      </w:r>
      <w:proofErr w:type="spellEnd"/>
      <w:r w:rsidRPr="007B3D62">
        <w:rPr>
          <w:rFonts w:ascii="Times New Roman" w:hAnsi="Times New Roman" w:cs="Times New Roman"/>
          <w:color w:val="0F243E" w:themeColor="text2" w:themeShade="80"/>
          <w:sz w:val="26"/>
          <w:szCs w:val="26"/>
        </w:rPr>
        <w:t xml:space="preserve"> и его дублёр Клифф Бут пытаются найти своё место в стремительно меняющемся мире киноиндустрии…</w:t>
      </w:r>
      <w:r w:rsidR="007B3D62" w:rsidRPr="007B3D62">
        <w:rPr>
          <w:rFonts w:ascii="Times New Roman" w:hAnsi="Times New Roman" w:cs="Times New Roman"/>
          <w:color w:val="0F243E" w:themeColor="text2" w:themeShade="80"/>
          <w:sz w:val="26"/>
          <w:szCs w:val="26"/>
        </w:rPr>
        <w:t xml:space="preserve">                                                     </w:t>
      </w:r>
      <w:r w:rsidR="007B3D62">
        <w:rPr>
          <w:rFonts w:ascii="Times New Roman" w:hAnsi="Times New Roman" w:cs="Times New Roman"/>
          <w:sz w:val="26"/>
          <w:szCs w:val="26"/>
        </w:rPr>
        <w:t xml:space="preserve">   </w:t>
      </w:r>
      <w:r w:rsidR="007B3D62" w:rsidRPr="007B3D62">
        <w:rPr>
          <w:rFonts w:ascii="Times New Roman" w:hAnsi="Times New Roman" w:cs="Times New Roman"/>
          <w:b/>
          <w:color w:val="660066"/>
          <w:sz w:val="26"/>
          <w:szCs w:val="26"/>
        </w:rPr>
        <w:t>Юный журналист – Рабушко Анастаси</w:t>
      </w:r>
      <w:r w:rsidR="007B3D62">
        <w:rPr>
          <w:rFonts w:ascii="Times New Roman" w:hAnsi="Times New Roman" w:cs="Times New Roman"/>
          <w:b/>
          <w:color w:val="660066"/>
          <w:sz w:val="26"/>
          <w:szCs w:val="26"/>
        </w:rPr>
        <w:t>я</w:t>
      </w:r>
    </w:p>
    <w:sectPr w:rsidR="00BA34BF" w:rsidRPr="007B3D62" w:rsidSect="00F07178">
      <w:pgSz w:w="16838" w:h="11906" w:orient="landscape"/>
      <w:pgMar w:top="1701" w:right="1134" w:bottom="850" w:left="1134" w:header="708" w:footer="708" w:gutter="0"/>
      <w:pgBorders w:offsetFrom="page">
        <w:top w:val="flowersRedRose" w:sz="16" w:space="24" w:color="auto"/>
        <w:left w:val="flowersRedRose" w:sz="16" w:space="24" w:color="auto"/>
        <w:bottom w:val="flowersRedRose" w:sz="16" w:space="24" w:color="auto"/>
        <w:right w:val="flowersRedRose"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340F"/>
      </v:shape>
    </w:pict>
  </w:numPicBullet>
  <w:abstractNum w:abstractNumId="0">
    <w:nsid w:val="016478B5"/>
    <w:multiLevelType w:val="hybridMultilevel"/>
    <w:tmpl w:val="3892BE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7178"/>
    <w:rsid w:val="00110870"/>
    <w:rsid w:val="005A38AD"/>
    <w:rsid w:val="007B3D62"/>
    <w:rsid w:val="00AC0A06"/>
    <w:rsid w:val="00BA34BF"/>
    <w:rsid w:val="00F0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78"/>
    <w:pPr>
      <w:ind w:left="720"/>
      <w:contextualSpacing/>
    </w:pPr>
  </w:style>
  <w:style w:type="paragraph" w:styleId="a4">
    <w:name w:val="Balloon Text"/>
    <w:basedOn w:val="a"/>
    <w:link w:val="a5"/>
    <w:uiPriority w:val="99"/>
    <w:semiHidden/>
    <w:unhideWhenUsed/>
    <w:rsid w:val="007B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2020-02-26T13:11:00Z</dcterms:created>
  <dcterms:modified xsi:type="dcterms:W3CDTF">2020-02-26T13:43:00Z</dcterms:modified>
</cp:coreProperties>
</file>